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9C" w:rsidRPr="00B11BFE" w:rsidRDefault="0001509C" w:rsidP="0001509C">
      <w:pPr>
        <w:pStyle w:val="a3"/>
        <w:numPr>
          <w:ilvl w:val="0"/>
          <w:numId w:val="1"/>
        </w:numPr>
        <w:tabs>
          <w:tab w:val="left" w:pos="284"/>
        </w:tabs>
        <w:ind w:left="0" w:firstLine="0"/>
        <w:rPr>
          <w:rFonts w:ascii="Times New Roman" w:hAnsi="Times New Roman" w:cs="Times New Roman"/>
          <w:sz w:val="24"/>
          <w:szCs w:val="24"/>
        </w:rPr>
      </w:pPr>
      <w:r w:rsidRPr="00B11BFE">
        <w:rPr>
          <w:rFonts w:ascii="Times New Roman" w:hAnsi="Times New Roman" w:cs="Times New Roman"/>
          <w:b/>
          <w:caps/>
          <w:sz w:val="24"/>
          <w:szCs w:val="24"/>
          <w:u w:val="single"/>
        </w:rPr>
        <w:t xml:space="preserve">Τίτλος </w:t>
      </w:r>
      <w:r w:rsidR="005C42E0" w:rsidRPr="00B11BFE">
        <w:rPr>
          <w:rFonts w:ascii="Times New Roman" w:hAnsi="Times New Roman" w:cs="Times New Roman"/>
          <w:b/>
          <w:caps/>
          <w:sz w:val="24"/>
          <w:szCs w:val="24"/>
          <w:u w:val="single"/>
        </w:rPr>
        <w:t>ΠΟΛΙΤΙΣΤΙΚΟΥ ΠΡΟΓΡΑΜΜΑΤΟΣ</w:t>
      </w:r>
      <w:r w:rsidRPr="00B11BFE">
        <w:rPr>
          <w:rFonts w:ascii="Times New Roman" w:hAnsi="Times New Roman" w:cs="Times New Roman"/>
          <w:b/>
          <w:caps/>
          <w:sz w:val="24"/>
          <w:szCs w:val="24"/>
        </w:rPr>
        <w:t>:</w:t>
      </w:r>
      <w:r w:rsidRPr="00B11BFE">
        <w:rPr>
          <w:rFonts w:ascii="Times New Roman" w:hAnsi="Times New Roman" w:cs="Times New Roman"/>
          <w:sz w:val="24"/>
          <w:szCs w:val="24"/>
        </w:rPr>
        <w:t xml:space="preserve"> «</w:t>
      </w:r>
      <w:r w:rsidRPr="00B11BFE">
        <w:rPr>
          <w:rFonts w:ascii="Times New Roman" w:hAnsi="Times New Roman" w:cs="Times New Roman"/>
          <w:i/>
          <w:sz w:val="24"/>
          <w:szCs w:val="24"/>
        </w:rPr>
        <w:t>Αλησμόνητες Πατρίδες: Μικρά Α</w:t>
      </w:r>
      <w:r w:rsidR="00E55596" w:rsidRPr="00B11BFE">
        <w:rPr>
          <w:rFonts w:ascii="Times New Roman" w:hAnsi="Times New Roman" w:cs="Times New Roman"/>
          <w:i/>
          <w:sz w:val="24"/>
          <w:szCs w:val="24"/>
        </w:rPr>
        <w:t xml:space="preserve">σία. Το Αφήγημα της Ακμής, </w:t>
      </w:r>
      <w:r w:rsidRPr="00B11BFE">
        <w:rPr>
          <w:rFonts w:ascii="Times New Roman" w:hAnsi="Times New Roman" w:cs="Times New Roman"/>
          <w:i/>
          <w:sz w:val="24"/>
          <w:szCs w:val="24"/>
        </w:rPr>
        <w:t>του Ξεριζωμού, της Αναγέννησης</w:t>
      </w:r>
      <w:r w:rsidRPr="00B11BFE">
        <w:rPr>
          <w:rFonts w:ascii="Times New Roman" w:hAnsi="Times New Roman" w:cs="Times New Roman"/>
          <w:sz w:val="24"/>
          <w:szCs w:val="24"/>
        </w:rPr>
        <w:t>.»</w:t>
      </w:r>
    </w:p>
    <w:p w:rsidR="0001509C" w:rsidRPr="00B11BFE" w:rsidRDefault="0001509C" w:rsidP="0001509C">
      <w:pPr>
        <w:rPr>
          <w:rFonts w:ascii="Times New Roman" w:hAnsi="Times New Roman" w:cs="Times New Roman"/>
          <w:b/>
          <w:sz w:val="24"/>
          <w:szCs w:val="24"/>
          <w:u w:val="single"/>
        </w:rPr>
      </w:pPr>
    </w:p>
    <w:p w:rsidR="00E55596" w:rsidRPr="00B11BFE" w:rsidRDefault="00C0080F" w:rsidP="0001509C">
      <w:pPr>
        <w:pStyle w:val="a3"/>
        <w:numPr>
          <w:ilvl w:val="0"/>
          <w:numId w:val="1"/>
        </w:numPr>
        <w:ind w:left="284" w:hanging="284"/>
        <w:rPr>
          <w:rFonts w:ascii="Times New Roman" w:hAnsi="Times New Roman" w:cs="Times New Roman"/>
          <w:sz w:val="24"/>
          <w:szCs w:val="24"/>
        </w:rPr>
      </w:pPr>
      <w:r>
        <w:rPr>
          <w:rFonts w:ascii="Times New Roman" w:hAnsi="Times New Roman" w:cs="Times New Roman"/>
          <w:b/>
          <w:caps/>
          <w:sz w:val="24"/>
          <w:szCs w:val="24"/>
          <w:u w:val="single"/>
        </w:rPr>
        <w:t xml:space="preserve">ΕΚΠΑΙΔΕΥΤΙΚΟΙ - </w:t>
      </w:r>
      <w:r w:rsidR="00E55596" w:rsidRPr="00B11BFE">
        <w:rPr>
          <w:rFonts w:ascii="Times New Roman" w:hAnsi="Times New Roman" w:cs="Times New Roman"/>
          <w:b/>
          <w:caps/>
          <w:sz w:val="24"/>
          <w:szCs w:val="24"/>
          <w:u w:val="single"/>
        </w:rPr>
        <w:t xml:space="preserve">ΣΥΝΤΟΝΙΣΤΕς </w:t>
      </w:r>
      <w:r>
        <w:rPr>
          <w:rFonts w:ascii="Times New Roman" w:hAnsi="Times New Roman" w:cs="Times New Roman"/>
          <w:b/>
          <w:caps/>
          <w:sz w:val="24"/>
          <w:szCs w:val="24"/>
          <w:u w:val="single"/>
        </w:rPr>
        <w:t>ΤΟΥ ΠΡΟΓΡΑΜΜΑΤΟς</w:t>
      </w:r>
    </w:p>
    <w:p w:rsidR="00E55596" w:rsidRPr="00B11BFE" w:rsidRDefault="0001509C" w:rsidP="0001509C">
      <w:pPr>
        <w:rPr>
          <w:rFonts w:ascii="Times New Roman" w:hAnsi="Times New Roman" w:cs="Times New Roman"/>
          <w:sz w:val="24"/>
          <w:szCs w:val="24"/>
        </w:rPr>
      </w:pPr>
      <w:r w:rsidRPr="00B11BFE">
        <w:rPr>
          <w:rFonts w:ascii="Times New Roman" w:hAnsi="Times New Roman" w:cs="Times New Roman"/>
          <w:sz w:val="24"/>
          <w:szCs w:val="24"/>
        </w:rPr>
        <w:t>Παναγιώτα Σταμάτη (ΠΕ02)</w:t>
      </w:r>
    </w:p>
    <w:p w:rsidR="0001509C" w:rsidRPr="00B11BFE" w:rsidRDefault="00E55596" w:rsidP="0001509C">
      <w:pPr>
        <w:rPr>
          <w:rFonts w:ascii="Times New Roman" w:hAnsi="Times New Roman" w:cs="Times New Roman"/>
          <w:sz w:val="24"/>
          <w:szCs w:val="24"/>
        </w:rPr>
      </w:pPr>
      <w:r w:rsidRPr="00B11BFE">
        <w:rPr>
          <w:rFonts w:ascii="Times New Roman" w:hAnsi="Times New Roman" w:cs="Times New Roman"/>
          <w:sz w:val="24"/>
          <w:szCs w:val="24"/>
        </w:rPr>
        <w:t xml:space="preserve">Σταύρος </w:t>
      </w:r>
      <w:proofErr w:type="spellStart"/>
      <w:r w:rsidR="0001509C" w:rsidRPr="00B11BFE">
        <w:rPr>
          <w:rFonts w:ascii="Times New Roman" w:hAnsi="Times New Roman" w:cs="Times New Roman"/>
          <w:sz w:val="24"/>
          <w:szCs w:val="24"/>
        </w:rPr>
        <w:t>Μπέλλος</w:t>
      </w:r>
      <w:proofErr w:type="spellEnd"/>
      <w:r w:rsidR="0001509C" w:rsidRPr="00B11BFE">
        <w:rPr>
          <w:rFonts w:ascii="Times New Roman" w:hAnsi="Times New Roman" w:cs="Times New Roman"/>
          <w:sz w:val="24"/>
          <w:szCs w:val="24"/>
        </w:rPr>
        <w:t xml:space="preserve"> (ΠΕ11)</w:t>
      </w:r>
    </w:p>
    <w:p w:rsidR="00E55596" w:rsidRPr="00B11BFE" w:rsidRDefault="00E55596" w:rsidP="0001509C">
      <w:pPr>
        <w:rPr>
          <w:rFonts w:ascii="Times New Roman" w:hAnsi="Times New Roman" w:cs="Times New Roman"/>
          <w:sz w:val="24"/>
          <w:szCs w:val="24"/>
        </w:rPr>
      </w:pPr>
    </w:p>
    <w:p w:rsidR="00C0080F" w:rsidRPr="00C0080F" w:rsidRDefault="0001509C" w:rsidP="0001509C">
      <w:pPr>
        <w:pStyle w:val="a3"/>
        <w:numPr>
          <w:ilvl w:val="0"/>
          <w:numId w:val="2"/>
        </w:numPr>
        <w:ind w:left="284" w:hanging="284"/>
        <w:rPr>
          <w:rFonts w:ascii="Times New Roman" w:hAnsi="Times New Roman" w:cs="Times New Roman"/>
          <w:sz w:val="24"/>
          <w:szCs w:val="24"/>
        </w:rPr>
      </w:pPr>
      <w:r w:rsidRPr="00B11BFE">
        <w:rPr>
          <w:rFonts w:ascii="Times New Roman" w:hAnsi="Times New Roman" w:cs="Times New Roman"/>
          <w:b/>
          <w:caps/>
          <w:sz w:val="24"/>
          <w:szCs w:val="24"/>
          <w:u w:val="single"/>
        </w:rPr>
        <w:t>Σχολείο</w:t>
      </w:r>
    </w:p>
    <w:p w:rsidR="0001509C" w:rsidRPr="00C0080F" w:rsidRDefault="0001509C" w:rsidP="00C0080F">
      <w:pPr>
        <w:rPr>
          <w:rFonts w:ascii="Times New Roman" w:hAnsi="Times New Roman" w:cs="Times New Roman"/>
          <w:sz w:val="24"/>
          <w:szCs w:val="24"/>
        </w:rPr>
      </w:pPr>
      <w:r w:rsidRPr="00C0080F">
        <w:rPr>
          <w:rFonts w:ascii="Times New Roman" w:hAnsi="Times New Roman" w:cs="Times New Roman"/>
          <w:sz w:val="24"/>
          <w:szCs w:val="24"/>
        </w:rPr>
        <w:t xml:space="preserve">Γενικό Λύκειο </w:t>
      </w:r>
      <w:proofErr w:type="spellStart"/>
      <w:r w:rsidRPr="00C0080F">
        <w:rPr>
          <w:rFonts w:ascii="Times New Roman" w:hAnsi="Times New Roman" w:cs="Times New Roman"/>
          <w:sz w:val="24"/>
          <w:szCs w:val="24"/>
        </w:rPr>
        <w:t>Ευπαλίου</w:t>
      </w:r>
      <w:proofErr w:type="spellEnd"/>
      <w:r w:rsidRPr="00C0080F">
        <w:rPr>
          <w:rFonts w:ascii="Times New Roman" w:hAnsi="Times New Roman" w:cs="Times New Roman"/>
          <w:sz w:val="24"/>
          <w:szCs w:val="24"/>
        </w:rPr>
        <w:t xml:space="preserve"> (Ν. </w:t>
      </w:r>
      <w:r w:rsidR="00C0080F" w:rsidRPr="00C0080F">
        <w:rPr>
          <w:rFonts w:ascii="Times New Roman" w:hAnsi="Times New Roman" w:cs="Times New Roman"/>
          <w:sz w:val="24"/>
          <w:szCs w:val="24"/>
        </w:rPr>
        <w:t>Φ</w:t>
      </w:r>
      <w:r w:rsidRPr="00C0080F">
        <w:rPr>
          <w:rFonts w:ascii="Times New Roman" w:hAnsi="Times New Roman" w:cs="Times New Roman"/>
          <w:sz w:val="24"/>
          <w:szCs w:val="24"/>
        </w:rPr>
        <w:t>ωκίδας)</w:t>
      </w:r>
    </w:p>
    <w:p w:rsidR="0001509C" w:rsidRPr="00B11BFE" w:rsidRDefault="0001509C" w:rsidP="0001509C">
      <w:pPr>
        <w:pStyle w:val="a3"/>
        <w:ind w:left="284"/>
        <w:rPr>
          <w:rFonts w:ascii="Times New Roman" w:hAnsi="Times New Roman" w:cs="Times New Roman"/>
          <w:sz w:val="24"/>
          <w:szCs w:val="24"/>
        </w:rPr>
      </w:pPr>
    </w:p>
    <w:p w:rsidR="00C0080F" w:rsidRDefault="0001509C" w:rsidP="0001509C">
      <w:pPr>
        <w:pStyle w:val="a3"/>
        <w:numPr>
          <w:ilvl w:val="0"/>
          <w:numId w:val="2"/>
        </w:numPr>
        <w:ind w:left="284" w:hanging="284"/>
        <w:rPr>
          <w:rFonts w:ascii="Times New Roman" w:hAnsi="Times New Roman" w:cs="Times New Roman"/>
          <w:sz w:val="24"/>
          <w:szCs w:val="24"/>
        </w:rPr>
      </w:pPr>
      <w:r w:rsidRPr="00B11BFE">
        <w:rPr>
          <w:rFonts w:ascii="Times New Roman" w:hAnsi="Times New Roman" w:cs="Times New Roman"/>
          <w:b/>
          <w:sz w:val="24"/>
          <w:szCs w:val="24"/>
          <w:u w:val="single"/>
        </w:rPr>
        <w:t>ΤΑΞΗ</w:t>
      </w:r>
    </w:p>
    <w:p w:rsidR="0001509C" w:rsidRPr="00C0080F" w:rsidRDefault="0001509C" w:rsidP="00C0080F">
      <w:pPr>
        <w:rPr>
          <w:rFonts w:ascii="Times New Roman" w:hAnsi="Times New Roman" w:cs="Times New Roman"/>
          <w:sz w:val="24"/>
          <w:szCs w:val="24"/>
        </w:rPr>
      </w:pPr>
      <w:r w:rsidRPr="00C0080F">
        <w:rPr>
          <w:rFonts w:ascii="Times New Roman" w:hAnsi="Times New Roman" w:cs="Times New Roman"/>
          <w:sz w:val="24"/>
          <w:szCs w:val="24"/>
        </w:rPr>
        <w:t xml:space="preserve">Α΄ και </w:t>
      </w:r>
      <w:r w:rsidR="00C0080F" w:rsidRPr="00C0080F">
        <w:rPr>
          <w:rFonts w:ascii="Times New Roman" w:hAnsi="Times New Roman" w:cs="Times New Roman"/>
          <w:sz w:val="24"/>
          <w:szCs w:val="24"/>
        </w:rPr>
        <w:t xml:space="preserve"> </w:t>
      </w:r>
      <w:r w:rsidRPr="00C0080F">
        <w:rPr>
          <w:rFonts w:ascii="Times New Roman" w:hAnsi="Times New Roman" w:cs="Times New Roman"/>
          <w:sz w:val="24"/>
          <w:szCs w:val="24"/>
        </w:rPr>
        <w:t>Β΄</w:t>
      </w:r>
      <w:r w:rsidR="00E55596" w:rsidRPr="00C0080F">
        <w:rPr>
          <w:rFonts w:ascii="Times New Roman" w:hAnsi="Times New Roman" w:cs="Times New Roman"/>
          <w:sz w:val="24"/>
          <w:szCs w:val="24"/>
        </w:rPr>
        <w:t xml:space="preserve"> </w:t>
      </w:r>
      <w:r w:rsidRPr="00C0080F">
        <w:rPr>
          <w:rFonts w:ascii="Times New Roman" w:hAnsi="Times New Roman" w:cs="Times New Roman"/>
          <w:sz w:val="24"/>
          <w:szCs w:val="24"/>
        </w:rPr>
        <w:t>Λυκείου</w:t>
      </w:r>
    </w:p>
    <w:p w:rsidR="0001509C" w:rsidRPr="00B11BFE" w:rsidRDefault="0001509C" w:rsidP="0001509C">
      <w:pPr>
        <w:pStyle w:val="a3"/>
        <w:rPr>
          <w:rFonts w:ascii="Times New Roman" w:hAnsi="Times New Roman" w:cs="Times New Roman"/>
          <w:sz w:val="24"/>
          <w:szCs w:val="24"/>
        </w:rPr>
      </w:pPr>
    </w:p>
    <w:p w:rsidR="00C0080F" w:rsidRPr="00C0080F" w:rsidRDefault="0001509C" w:rsidP="0001509C">
      <w:pPr>
        <w:pStyle w:val="a3"/>
        <w:numPr>
          <w:ilvl w:val="0"/>
          <w:numId w:val="2"/>
        </w:numPr>
        <w:ind w:left="284" w:hanging="284"/>
        <w:rPr>
          <w:rFonts w:ascii="Times New Roman" w:hAnsi="Times New Roman" w:cs="Times New Roman"/>
          <w:sz w:val="24"/>
          <w:szCs w:val="24"/>
        </w:rPr>
      </w:pPr>
      <w:r w:rsidRPr="00B11BFE">
        <w:rPr>
          <w:rFonts w:ascii="Times New Roman" w:hAnsi="Times New Roman" w:cs="Times New Roman"/>
          <w:b/>
          <w:sz w:val="24"/>
          <w:szCs w:val="24"/>
          <w:u w:val="single"/>
        </w:rPr>
        <w:t>ΧΡΟΝΙΚΗ ΔΙΑΡΚΕΙΑ</w:t>
      </w:r>
    </w:p>
    <w:p w:rsidR="00F51D2F" w:rsidRPr="00C0080F" w:rsidRDefault="0001509C" w:rsidP="00C0080F">
      <w:pPr>
        <w:rPr>
          <w:rFonts w:ascii="Times New Roman" w:hAnsi="Times New Roman" w:cs="Times New Roman"/>
          <w:sz w:val="24"/>
          <w:szCs w:val="24"/>
        </w:rPr>
      </w:pPr>
      <w:r w:rsidRPr="00C0080F">
        <w:rPr>
          <w:rFonts w:ascii="Times New Roman" w:hAnsi="Times New Roman" w:cs="Times New Roman"/>
          <w:sz w:val="24"/>
          <w:szCs w:val="24"/>
        </w:rPr>
        <w:t>Δεκέμβριος 2021 – Μάιος 2022</w:t>
      </w:r>
    </w:p>
    <w:p w:rsidR="00F51D2F" w:rsidRPr="00B11BFE" w:rsidRDefault="00F51D2F" w:rsidP="00F51D2F">
      <w:pPr>
        <w:pStyle w:val="a3"/>
        <w:rPr>
          <w:rFonts w:ascii="Times New Roman" w:hAnsi="Times New Roman" w:cs="Times New Roman"/>
          <w:b/>
          <w:sz w:val="24"/>
          <w:szCs w:val="24"/>
        </w:rPr>
      </w:pPr>
    </w:p>
    <w:p w:rsidR="00F51D2F" w:rsidRPr="00B11BFE" w:rsidRDefault="0001509C" w:rsidP="0001509C">
      <w:pPr>
        <w:pStyle w:val="a3"/>
        <w:numPr>
          <w:ilvl w:val="0"/>
          <w:numId w:val="2"/>
        </w:numPr>
        <w:ind w:left="284" w:hanging="284"/>
        <w:rPr>
          <w:rFonts w:ascii="Times New Roman" w:hAnsi="Times New Roman" w:cs="Times New Roman"/>
          <w:sz w:val="24"/>
          <w:szCs w:val="24"/>
        </w:rPr>
      </w:pPr>
      <w:r w:rsidRPr="00B11BFE">
        <w:rPr>
          <w:rFonts w:ascii="Times New Roman" w:hAnsi="Times New Roman" w:cs="Times New Roman"/>
          <w:b/>
          <w:sz w:val="24"/>
          <w:szCs w:val="24"/>
          <w:u w:val="single"/>
        </w:rPr>
        <w:t>ΕΜΠΛΕΚΟΜΕΝΕΣ ΓΝΩΣΤΙΚΕΣ ΠΕΡΙΟΧΕΣ</w:t>
      </w:r>
      <w:r w:rsidRPr="00B11BFE">
        <w:rPr>
          <w:rFonts w:ascii="Times New Roman" w:hAnsi="Times New Roman" w:cs="Times New Roman"/>
          <w:b/>
          <w:sz w:val="24"/>
          <w:szCs w:val="24"/>
        </w:rPr>
        <w:t xml:space="preserve"> </w:t>
      </w:r>
    </w:p>
    <w:p w:rsidR="0001509C" w:rsidRPr="00B11BFE" w:rsidRDefault="0001509C" w:rsidP="0001509C">
      <w:pPr>
        <w:rPr>
          <w:rFonts w:ascii="Times New Roman" w:hAnsi="Times New Roman" w:cs="Times New Roman"/>
          <w:sz w:val="24"/>
          <w:szCs w:val="24"/>
        </w:rPr>
      </w:pPr>
      <w:r w:rsidRPr="00B11BFE">
        <w:rPr>
          <w:rFonts w:ascii="Times New Roman" w:hAnsi="Times New Roman" w:cs="Times New Roman"/>
          <w:sz w:val="24"/>
          <w:szCs w:val="24"/>
        </w:rPr>
        <w:t xml:space="preserve">1. Ιστορία           </w:t>
      </w:r>
      <w:r w:rsidR="00F51D2F" w:rsidRPr="00B11BFE">
        <w:rPr>
          <w:rFonts w:ascii="Times New Roman" w:hAnsi="Times New Roman" w:cs="Times New Roman"/>
          <w:sz w:val="24"/>
          <w:szCs w:val="24"/>
        </w:rPr>
        <w:t xml:space="preserve">                               6</w:t>
      </w:r>
      <w:r w:rsidRPr="00B11BFE">
        <w:rPr>
          <w:rFonts w:ascii="Times New Roman" w:hAnsi="Times New Roman" w:cs="Times New Roman"/>
          <w:sz w:val="24"/>
          <w:szCs w:val="24"/>
        </w:rPr>
        <w:t xml:space="preserve">. Κοινωνική και Πολιτική </w:t>
      </w:r>
    </w:p>
    <w:p w:rsidR="0001509C" w:rsidRPr="00B11BFE" w:rsidRDefault="0001509C" w:rsidP="0001509C">
      <w:pPr>
        <w:rPr>
          <w:rFonts w:ascii="Times New Roman" w:hAnsi="Times New Roman" w:cs="Times New Roman"/>
          <w:sz w:val="24"/>
          <w:szCs w:val="24"/>
        </w:rPr>
      </w:pPr>
      <w:r w:rsidRPr="00B11BFE">
        <w:rPr>
          <w:rFonts w:ascii="Times New Roman" w:hAnsi="Times New Roman" w:cs="Times New Roman"/>
          <w:sz w:val="24"/>
          <w:szCs w:val="24"/>
        </w:rPr>
        <w:t xml:space="preserve">2. Λογοτεχνία     </w:t>
      </w:r>
      <w:r w:rsidR="00F51D2F" w:rsidRPr="00B11BFE">
        <w:rPr>
          <w:rFonts w:ascii="Times New Roman" w:hAnsi="Times New Roman" w:cs="Times New Roman"/>
          <w:sz w:val="24"/>
          <w:szCs w:val="24"/>
        </w:rPr>
        <w:t xml:space="preserve">                               7</w:t>
      </w:r>
      <w:r w:rsidRPr="00B11BFE">
        <w:rPr>
          <w:rFonts w:ascii="Times New Roman" w:hAnsi="Times New Roman" w:cs="Times New Roman"/>
          <w:sz w:val="24"/>
          <w:szCs w:val="24"/>
        </w:rPr>
        <w:t>. Μουσική</w:t>
      </w:r>
    </w:p>
    <w:p w:rsidR="00F51D2F" w:rsidRPr="00B11BFE" w:rsidRDefault="0001509C" w:rsidP="0001509C">
      <w:pPr>
        <w:rPr>
          <w:rFonts w:ascii="Times New Roman" w:hAnsi="Times New Roman" w:cs="Times New Roman"/>
          <w:sz w:val="24"/>
          <w:szCs w:val="24"/>
        </w:rPr>
      </w:pPr>
      <w:r w:rsidRPr="00B11BFE">
        <w:rPr>
          <w:rFonts w:ascii="Times New Roman" w:hAnsi="Times New Roman" w:cs="Times New Roman"/>
          <w:sz w:val="24"/>
          <w:szCs w:val="24"/>
        </w:rPr>
        <w:t xml:space="preserve">3. Έκφραση – Έκθεση                      </w:t>
      </w:r>
    </w:p>
    <w:p w:rsidR="0001509C" w:rsidRPr="00B11BFE" w:rsidRDefault="0001509C" w:rsidP="0001509C">
      <w:pPr>
        <w:rPr>
          <w:rFonts w:ascii="Times New Roman" w:hAnsi="Times New Roman" w:cs="Times New Roman"/>
          <w:sz w:val="24"/>
          <w:szCs w:val="24"/>
        </w:rPr>
      </w:pPr>
      <w:r w:rsidRPr="00B11BFE">
        <w:rPr>
          <w:rFonts w:ascii="Times New Roman" w:hAnsi="Times New Roman" w:cs="Times New Roman"/>
          <w:sz w:val="24"/>
          <w:szCs w:val="24"/>
        </w:rPr>
        <w:t xml:space="preserve">4. Μαθήματα Ξένων Γλωσσών     </w:t>
      </w:r>
    </w:p>
    <w:p w:rsidR="0001509C" w:rsidRPr="00B11BFE" w:rsidRDefault="0001509C" w:rsidP="0001509C">
      <w:pPr>
        <w:rPr>
          <w:rFonts w:ascii="Times New Roman" w:hAnsi="Times New Roman" w:cs="Times New Roman"/>
          <w:sz w:val="24"/>
          <w:szCs w:val="24"/>
        </w:rPr>
      </w:pPr>
      <w:r w:rsidRPr="00B11BFE">
        <w:rPr>
          <w:rFonts w:ascii="Times New Roman" w:hAnsi="Times New Roman" w:cs="Times New Roman"/>
          <w:sz w:val="24"/>
          <w:szCs w:val="24"/>
        </w:rPr>
        <w:t>5. Πληροφορική</w:t>
      </w:r>
    </w:p>
    <w:p w:rsidR="00F51D2F" w:rsidRDefault="00F51D2F" w:rsidP="0001509C">
      <w:pPr>
        <w:rPr>
          <w:rFonts w:ascii="Times New Roman" w:hAnsi="Times New Roman" w:cs="Times New Roman"/>
          <w:sz w:val="24"/>
          <w:szCs w:val="24"/>
        </w:rPr>
      </w:pPr>
    </w:p>
    <w:p w:rsidR="00C0080F" w:rsidRDefault="00C0080F" w:rsidP="0001509C">
      <w:pPr>
        <w:rPr>
          <w:rFonts w:ascii="Times New Roman" w:hAnsi="Times New Roman" w:cs="Times New Roman"/>
          <w:sz w:val="24"/>
          <w:szCs w:val="24"/>
        </w:rPr>
      </w:pPr>
    </w:p>
    <w:p w:rsidR="00C0080F" w:rsidRDefault="00C0080F" w:rsidP="0001509C">
      <w:pPr>
        <w:rPr>
          <w:rFonts w:ascii="Times New Roman" w:hAnsi="Times New Roman" w:cs="Times New Roman"/>
          <w:sz w:val="24"/>
          <w:szCs w:val="24"/>
        </w:rPr>
      </w:pPr>
    </w:p>
    <w:p w:rsidR="00C0080F" w:rsidRDefault="00C0080F" w:rsidP="0001509C">
      <w:pPr>
        <w:rPr>
          <w:rFonts w:ascii="Times New Roman" w:hAnsi="Times New Roman" w:cs="Times New Roman"/>
          <w:sz w:val="24"/>
          <w:szCs w:val="24"/>
        </w:rPr>
      </w:pPr>
    </w:p>
    <w:p w:rsidR="00C0080F" w:rsidRDefault="00C0080F" w:rsidP="0001509C">
      <w:pPr>
        <w:rPr>
          <w:rFonts w:ascii="Times New Roman" w:hAnsi="Times New Roman" w:cs="Times New Roman"/>
          <w:sz w:val="24"/>
          <w:szCs w:val="24"/>
        </w:rPr>
      </w:pPr>
    </w:p>
    <w:p w:rsidR="00C0080F" w:rsidRPr="00B11BFE" w:rsidRDefault="00C0080F" w:rsidP="0001509C">
      <w:pPr>
        <w:rPr>
          <w:rFonts w:ascii="Times New Roman" w:hAnsi="Times New Roman" w:cs="Times New Roman"/>
          <w:sz w:val="24"/>
          <w:szCs w:val="24"/>
        </w:rPr>
      </w:pPr>
    </w:p>
    <w:p w:rsidR="00234650" w:rsidRPr="00B11BFE" w:rsidRDefault="0001509C" w:rsidP="00234650">
      <w:pPr>
        <w:pStyle w:val="a3"/>
        <w:numPr>
          <w:ilvl w:val="0"/>
          <w:numId w:val="6"/>
        </w:numPr>
        <w:ind w:left="284" w:hanging="284"/>
        <w:rPr>
          <w:rFonts w:ascii="Times New Roman" w:hAnsi="Times New Roman" w:cs="Times New Roman"/>
          <w:b/>
          <w:sz w:val="24"/>
          <w:szCs w:val="24"/>
        </w:rPr>
      </w:pPr>
      <w:r w:rsidRPr="00B11BFE">
        <w:rPr>
          <w:rFonts w:ascii="Times New Roman" w:hAnsi="Times New Roman" w:cs="Times New Roman"/>
          <w:b/>
          <w:sz w:val="24"/>
          <w:szCs w:val="24"/>
          <w:u w:val="single"/>
        </w:rPr>
        <w:lastRenderedPageBreak/>
        <w:t>ΣΚΕΠΤΙΚΟ ΣΕΝΑΡΙΟΥ-ΕΠΙΣΤΗΜΟΝΙΚΟ/ΓΝΩΣΤΙΚΟ ΠΕΡΙΕΧΟΜΕΝΟ</w:t>
      </w:r>
    </w:p>
    <w:p w:rsidR="00234650" w:rsidRPr="00B11BFE" w:rsidRDefault="00234650" w:rsidP="00234650">
      <w:pPr>
        <w:rPr>
          <w:rFonts w:ascii="Times New Roman" w:hAnsi="Times New Roman" w:cs="Times New Roman"/>
          <w:sz w:val="24"/>
          <w:szCs w:val="24"/>
        </w:rPr>
      </w:pPr>
      <w:r w:rsidRPr="00B11BFE">
        <w:rPr>
          <w:rFonts w:ascii="Times New Roman" w:hAnsi="Times New Roman" w:cs="Times New Roman"/>
          <w:b/>
          <w:sz w:val="24"/>
          <w:szCs w:val="24"/>
        </w:rPr>
        <w:t>Ι.</w:t>
      </w:r>
      <w:r w:rsidRPr="00B11BFE">
        <w:rPr>
          <w:rFonts w:ascii="Times New Roman" w:hAnsi="Times New Roman" w:cs="Times New Roman"/>
          <w:sz w:val="24"/>
          <w:szCs w:val="24"/>
        </w:rPr>
        <w:t xml:space="preserve"> </w:t>
      </w:r>
      <w:r w:rsidR="00E55596" w:rsidRPr="00B11BFE">
        <w:rPr>
          <w:rFonts w:ascii="Times New Roman" w:hAnsi="Times New Roman" w:cs="Times New Roman"/>
          <w:b/>
          <w:sz w:val="24"/>
          <w:szCs w:val="24"/>
          <w:u w:val="single"/>
        </w:rPr>
        <w:t>Εντάσσεται στη Θ</w:t>
      </w:r>
      <w:r w:rsidRPr="00B11BFE">
        <w:rPr>
          <w:rFonts w:ascii="Times New Roman" w:hAnsi="Times New Roman" w:cs="Times New Roman"/>
          <w:b/>
          <w:sz w:val="24"/>
          <w:szCs w:val="24"/>
          <w:u w:val="single"/>
        </w:rPr>
        <w:t>εματολογία</w:t>
      </w:r>
      <w:r w:rsidRPr="00B11BFE">
        <w:rPr>
          <w:rFonts w:ascii="Times New Roman" w:hAnsi="Times New Roman" w:cs="Times New Roman"/>
          <w:sz w:val="24"/>
          <w:szCs w:val="24"/>
        </w:rPr>
        <w:t>: Πολιτιστικά θέματα - Εκατό χρόνια από την</w:t>
      </w:r>
      <w:r w:rsidR="008A7994">
        <w:rPr>
          <w:rFonts w:ascii="Times New Roman" w:hAnsi="Times New Roman" w:cs="Times New Roman"/>
          <w:sz w:val="24"/>
          <w:szCs w:val="24"/>
        </w:rPr>
        <w:t xml:space="preserve"> Μικρασιατική Καταστροφή του 192</w:t>
      </w:r>
      <w:r w:rsidRPr="00B11BFE">
        <w:rPr>
          <w:rFonts w:ascii="Times New Roman" w:hAnsi="Times New Roman" w:cs="Times New Roman"/>
          <w:sz w:val="24"/>
          <w:szCs w:val="24"/>
        </w:rPr>
        <w:t>2.</w:t>
      </w:r>
    </w:p>
    <w:p w:rsidR="00234650" w:rsidRPr="00B11BFE" w:rsidRDefault="00234650" w:rsidP="00234650">
      <w:pPr>
        <w:rPr>
          <w:rFonts w:ascii="Times New Roman" w:hAnsi="Times New Roman" w:cs="Times New Roman"/>
          <w:b/>
          <w:sz w:val="24"/>
          <w:szCs w:val="24"/>
        </w:rPr>
      </w:pPr>
      <w:r w:rsidRPr="00B11BFE">
        <w:rPr>
          <w:rFonts w:ascii="Times New Roman" w:hAnsi="Times New Roman" w:cs="Times New Roman"/>
          <w:b/>
          <w:sz w:val="24"/>
          <w:szCs w:val="24"/>
        </w:rPr>
        <w:t xml:space="preserve">ΙΙ. </w:t>
      </w:r>
      <w:r w:rsidRPr="00B11BFE">
        <w:rPr>
          <w:rFonts w:ascii="Times New Roman" w:hAnsi="Times New Roman" w:cs="Times New Roman"/>
          <w:b/>
          <w:sz w:val="24"/>
          <w:szCs w:val="24"/>
          <w:u w:val="single"/>
        </w:rPr>
        <w:t>Γνωστικό Περιεχόμενο</w:t>
      </w:r>
    </w:p>
    <w:p w:rsidR="00234650" w:rsidRPr="00B11BFE" w:rsidRDefault="00234650" w:rsidP="00234650">
      <w:pPr>
        <w:rPr>
          <w:rFonts w:ascii="Times New Roman" w:hAnsi="Times New Roman" w:cs="Times New Roman"/>
          <w:sz w:val="24"/>
          <w:szCs w:val="24"/>
        </w:rPr>
      </w:pPr>
      <w:bookmarkStart w:id="0" w:name="_GoBack"/>
      <w:r w:rsidRPr="00B11BFE">
        <w:rPr>
          <w:rFonts w:ascii="Times New Roman" w:hAnsi="Times New Roman" w:cs="Times New Roman"/>
          <w:b/>
          <w:sz w:val="24"/>
          <w:szCs w:val="24"/>
        </w:rPr>
        <w:t>1. Ιστορία</w:t>
      </w:r>
      <w:r w:rsidRPr="00B11BFE">
        <w:rPr>
          <w:rFonts w:ascii="Times New Roman" w:hAnsi="Times New Roman" w:cs="Times New Roman"/>
          <w:sz w:val="24"/>
          <w:szCs w:val="24"/>
        </w:rPr>
        <w:t xml:space="preserve"> </w:t>
      </w:r>
    </w:p>
    <w:bookmarkEnd w:id="0"/>
    <w:p w:rsidR="00234650" w:rsidRPr="00B11BFE" w:rsidRDefault="00234650" w:rsidP="00234650">
      <w:pPr>
        <w:rPr>
          <w:rFonts w:ascii="Times New Roman" w:hAnsi="Times New Roman" w:cs="Times New Roman"/>
          <w:sz w:val="24"/>
          <w:szCs w:val="24"/>
        </w:rPr>
      </w:pPr>
      <w:r w:rsidRPr="00B11BFE">
        <w:rPr>
          <w:rFonts w:ascii="Times New Roman" w:hAnsi="Times New Roman" w:cs="Times New Roman"/>
          <w:b/>
          <w:sz w:val="24"/>
          <w:szCs w:val="24"/>
        </w:rPr>
        <w:t>α)</w:t>
      </w:r>
      <w:r w:rsidR="00E55596" w:rsidRPr="00B11BFE">
        <w:rPr>
          <w:rFonts w:ascii="Times New Roman" w:hAnsi="Times New Roman" w:cs="Times New Roman"/>
          <w:sz w:val="24"/>
          <w:szCs w:val="24"/>
        </w:rPr>
        <w:t xml:space="preserve"> Ι</w:t>
      </w:r>
      <w:r w:rsidRPr="00B11BFE">
        <w:rPr>
          <w:rFonts w:ascii="Times New Roman" w:hAnsi="Times New Roman" w:cs="Times New Roman"/>
          <w:sz w:val="24"/>
          <w:szCs w:val="24"/>
        </w:rPr>
        <w:t xml:space="preserve">στορικές τοποθεσίες, ιστορικά γεγονότα και πρωταγωνιστές </w:t>
      </w:r>
      <w:r w:rsidR="008A7994">
        <w:rPr>
          <w:rFonts w:ascii="Times New Roman" w:hAnsi="Times New Roman" w:cs="Times New Roman"/>
          <w:sz w:val="24"/>
          <w:szCs w:val="24"/>
        </w:rPr>
        <w:t xml:space="preserve">της </w:t>
      </w:r>
      <w:proofErr w:type="spellStart"/>
      <w:r w:rsidR="008A7994">
        <w:rPr>
          <w:rFonts w:ascii="Times New Roman" w:hAnsi="Times New Roman" w:cs="Times New Roman"/>
          <w:sz w:val="24"/>
          <w:szCs w:val="24"/>
        </w:rPr>
        <w:t>Μικράς</w:t>
      </w:r>
      <w:proofErr w:type="spellEnd"/>
      <w:r w:rsidR="008A7994">
        <w:rPr>
          <w:rFonts w:ascii="Times New Roman" w:hAnsi="Times New Roman" w:cs="Times New Roman"/>
          <w:sz w:val="24"/>
          <w:szCs w:val="24"/>
        </w:rPr>
        <w:t xml:space="preserve"> Ασίας, της περιόδου </w:t>
      </w:r>
      <w:r w:rsidRPr="00B11BFE">
        <w:rPr>
          <w:rFonts w:ascii="Times New Roman" w:hAnsi="Times New Roman" w:cs="Times New Roman"/>
          <w:sz w:val="24"/>
          <w:szCs w:val="24"/>
        </w:rPr>
        <w:t xml:space="preserve">1919-1922. </w:t>
      </w:r>
    </w:p>
    <w:p w:rsidR="00234650" w:rsidRPr="00B11BFE" w:rsidRDefault="00234650" w:rsidP="00234650">
      <w:pPr>
        <w:rPr>
          <w:rFonts w:ascii="Times New Roman" w:hAnsi="Times New Roman" w:cs="Times New Roman"/>
          <w:sz w:val="24"/>
          <w:szCs w:val="24"/>
        </w:rPr>
      </w:pPr>
      <w:r w:rsidRPr="00B11BFE">
        <w:rPr>
          <w:rFonts w:ascii="Times New Roman" w:hAnsi="Times New Roman" w:cs="Times New Roman"/>
          <w:b/>
          <w:sz w:val="24"/>
          <w:szCs w:val="24"/>
        </w:rPr>
        <w:t>β)</w:t>
      </w:r>
      <w:r w:rsidR="00E55596" w:rsidRPr="00B11BFE">
        <w:rPr>
          <w:rFonts w:ascii="Times New Roman" w:hAnsi="Times New Roman" w:cs="Times New Roman"/>
          <w:sz w:val="24"/>
          <w:szCs w:val="24"/>
        </w:rPr>
        <w:t xml:space="preserve"> Η</w:t>
      </w:r>
      <w:r w:rsidRPr="00B11BFE">
        <w:rPr>
          <w:rFonts w:ascii="Times New Roman" w:hAnsi="Times New Roman" w:cs="Times New Roman"/>
          <w:sz w:val="24"/>
          <w:szCs w:val="24"/>
        </w:rPr>
        <w:t xml:space="preserve"> σημασία της περιόδου αυτής  για την οικονομική, πολιτική, πνευματική, εθνολογική και γεωγραφική εξέλιξη του ελληνικού κράτους.</w:t>
      </w:r>
    </w:p>
    <w:p w:rsidR="00234650" w:rsidRPr="00B11BFE" w:rsidRDefault="00234650" w:rsidP="00234650">
      <w:pPr>
        <w:rPr>
          <w:rFonts w:ascii="Times New Roman" w:hAnsi="Times New Roman" w:cs="Times New Roman"/>
          <w:sz w:val="24"/>
          <w:szCs w:val="24"/>
        </w:rPr>
      </w:pPr>
      <w:r w:rsidRPr="00B11BFE">
        <w:rPr>
          <w:rFonts w:ascii="Times New Roman" w:hAnsi="Times New Roman" w:cs="Times New Roman"/>
          <w:b/>
          <w:sz w:val="24"/>
          <w:szCs w:val="24"/>
        </w:rPr>
        <w:t>γ)</w:t>
      </w:r>
      <w:r w:rsidR="00E55596" w:rsidRPr="00B11BFE">
        <w:rPr>
          <w:rFonts w:ascii="Times New Roman" w:hAnsi="Times New Roman" w:cs="Times New Roman"/>
          <w:sz w:val="24"/>
          <w:szCs w:val="24"/>
        </w:rPr>
        <w:t xml:space="preserve"> Δωρίδα και Μικρασιατική Καταστροφή. Μνήμες προσφύγων που εγκαταστάθηκαν στη Δωρίδα.</w:t>
      </w:r>
    </w:p>
    <w:p w:rsidR="00234650" w:rsidRPr="00B11BFE" w:rsidRDefault="00234650" w:rsidP="00BF0627">
      <w:pPr>
        <w:tabs>
          <w:tab w:val="left" w:pos="1985"/>
        </w:tabs>
        <w:spacing w:after="0" w:line="240" w:lineRule="auto"/>
        <w:rPr>
          <w:rFonts w:ascii="Times New Roman" w:hAnsi="Times New Roman" w:cs="Times New Roman"/>
          <w:sz w:val="24"/>
          <w:szCs w:val="24"/>
        </w:rPr>
      </w:pPr>
      <w:r w:rsidRPr="00B11BFE">
        <w:rPr>
          <w:rFonts w:ascii="Times New Roman" w:hAnsi="Times New Roman" w:cs="Times New Roman"/>
          <w:b/>
          <w:sz w:val="24"/>
          <w:szCs w:val="24"/>
        </w:rPr>
        <w:t>2. Πολιτισμός</w:t>
      </w:r>
      <w:r w:rsidRPr="00B11BFE">
        <w:rPr>
          <w:rFonts w:ascii="Times New Roman" w:hAnsi="Times New Roman" w:cs="Times New Roman"/>
          <w:sz w:val="24"/>
          <w:szCs w:val="24"/>
        </w:rPr>
        <w:t xml:space="preserve"> </w:t>
      </w:r>
    </w:p>
    <w:p w:rsidR="00234650" w:rsidRPr="00B11BFE" w:rsidRDefault="00234650" w:rsidP="00BF0627">
      <w:pPr>
        <w:tabs>
          <w:tab w:val="left" w:pos="1985"/>
        </w:tabs>
        <w:spacing w:after="0" w:line="240" w:lineRule="auto"/>
        <w:rPr>
          <w:rFonts w:ascii="Times New Roman" w:hAnsi="Times New Roman" w:cs="Times New Roman"/>
          <w:sz w:val="24"/>
          <w:szCs w:val="24"/>
        </w:rPr>
      </w:pPr>
      <w:r w:rsidRPr="00B11BFE">
        <w:rPr>
          <w:rFonts w:ascii="Times New Roman" w:hAnsi="Times New Roman" w:cs="Times New Roman"/>
          <w:b/>
          <w:sz w:val="24"/>
          <w:szCs w:val="24"/>
        </w:rPr>
        <w:t>α)</w:t>
      </w:r>
      <w:r w:rsidR="00E55596" w:rsidRPr="00B11BFE">
        <w:rPr>
          <w:rFonts w:ascii="Times New Roman" w:hAnsi="Times New Roman" w:cs="Times New Roman"/>
          <w:sz w:val="24"/>
          <w:szCs w:val="24"/>
        </w:rPr>
        <w:t xml:space="preserve"> Ο</w:t>
      </w:r>
      <w:r w:rsidRPr="00B11BFE">
        <w:rPr>
          <w:rFonts w:ascii="Times New Roman" w:hAnsi="Times New Roman" w:cs="Times New Roman"/>
          <w:sz w:val="24"/>
          <w:szCs w:val="24"/>
        </w:rPr>
        <w:t xml:space="preserve"> πολιτισμικός πλούτος των </w:t>
      </w:r>
      <w:proofErr w:type="spellStart"/>
      <w:r w:rsidRPr="00B11BFE">
        <w:rPr>
          <w:rFonts w:ascii="Times New Roman" w:hAnsi="Times New Roman" w:cs="Times New Roman"/>
          <w:sz w:val="24"/>
          <w:szCs w:val="24"/>
        </w:rPr>
        <w:t>Μικρασιατών</w:t>
      </w:r>
      <w:proofErr w:type="spellEnd"/>
      <w:r w:rsidRPr="00B11BFE">
        <w:rPr>
          <w:rFonts w:ascii="Times New Roman" w:hAnsi="Times New Roman" w:cs="Times New Roman"/>
          <w:sz w:val="24"/>
          <w:szCs w:val="24"/>
        </w:rPr>
        <w:t xml:space="preserve"> Ελλήνων (σχολεία, πολιτιστική δραστηριότητα, εφημερίδες, χοροί, μουσική)</w:t>
      </w:r>
    </w:p>
    <w:p w:rsidR="0001509C" w:rsidRPr="00B11BFE" w:rsidRDefault="00234650" w:rsidP="00234650">
      <w:pPr>
        <w:rPr>
          <w:rFonts w:ascii="Times New Roman" w:hAnsi="Times New Roman" w:cs="Times New Roman"/>
          <w:sz w:val="24"/>
          <w:szCs w:val="24"/>
        </w:rPr>
      </w:pPr>
      <w:r w:rsidRPr="00B11BFE">
        <w:rPr>
          <w:rFonts w:ascii="Times New Roman" w:hAnsi="Times New Roman" w:cs="Times New Roman"/>
          <w:b/>
          <w:sz w:val="24"/>
          <w:szCs w:val="24"/>
        </w:rPr>
        <w:t>β)</w:t>
      </w:r>
      <w:r w:rsidR="00E55596" w:rsidRPr="00B11BFE">
        <w:rPr>
          <w:rFonts w:ascii="Times New Roman" w:hAnsi="Times New Roman" w:cs="Times New Roman"/>
          <w:sz w:val="24"/>
          <w:szCs w:val="24"/>
        </w:rPr>
        <w:t xml:space="preserve"> Α</w:t>
      </w:r>
      <w:r w:rsidRPr="00B11BFE">
        <w:rPr>
          <w:rFonts w:ascii="Times New Roman" w:hAnsi="Times New Roman" w:cs="Times New Roman"/>
          <w:sz w:val="24"/>
          <w:szCs w:val="24"/>
        </w:rPr>
        <w:t>ποτύπωση των ιστορικών γεγονότων της περιόδου 1919-1922 σε προσωπικές μαρτυρίες, λογοτεχνικά κείμενα, ιστορικά κείμενα, εφημερίδες της εποχής, εικαστικά έργα, μουσικά έργα και κινηματογραφικές ταινίες.</w:t>
      </w:r>
    </w:p>
    <w:p w:rsidR="00E55596" w:rsidRDefault="00E55596" w:rsidP="00234650">
      <w:pPr>
        <w:rPr>
          <w:rFonts w:ascii="Times New Roman" w:hAnsi="Times New Roman" w:cs="Times New Roman"/>
          <w:sz w:val="24"/>
          <w:szCs w:val="24"/>
        </w:rPr>
      </w:pPr>
    </w:p>
    <w:p w:rsidR="0001509C" w:rsidRPr="00B11BFE" w:rsidRDefault="0001509C" w:rsidP="00F51D2F">
      <w:pPr>
        <w:pStyle w:val="a3"/>
        <w:numPr>
          <w:ilvl w:val="0"/>
          <w:numId w:val="3"/>
        </w:numPr>
        <w:ind w:left="284" w:hanging="284"/>
        <w:rPr>
          <w:rFonts w:ascii="Times New Roman" w:hAnsi="Times New Roman" w:cs="Times New Roman"/>
          <w:b/>
          <w:sz w:val="24"/>
          <w:szCs w:val="24"/>
        </w:rPr>
      </w:pPr>
      <w:r w:rsidRPr="00B11BFE">
        <w:rPr>
          <w:rFonts w:ascii="Times New Roman" w:hAnsi="Times New Roman" w:cs="Times New Roman"/>
          <w:b/>
          <w:sz w:val="24"/>
          <w:szCs w:val="24"/>
          <w:u w:val="single"/>
        </w:rPr>
        <w:t>ΣΤΟΧΟΙ ΚΑΙ ΠΡΟΣΔΟΚΩΜΕΝΑ ΜΑΘΗΣΙΑΚΑ ΑΠΟΤΕΛΕΣΜΑΤΑ</w:t>
      </w:r>
      <w:r w:rsidR="00C0080F">
        <w:rPr>
          <w:rFonts w:ascii="Times New Roman" w:hAnsi="Times New Roman" w:cs="Times New Roman"/>
          <w:b/>
          <w:sz w:val="24"/>
          <w:szCs w:val="24"/>
          <w:u w:val="single"/>
        </w:rPr>
        <w:t>:</w:t>
      </w:r>
    </w:p>
    <w:p w:rsidR="00234650" w:rsidRPr="00B11BFE" w:rsidRDefault="00234650" w:rsidP="00234650">
      <w:pPr>
        <w:rPr>
          <w:rFonts w:ascii="Times New Roman" w:hAnsi="Times New Roman" w:cs="Times New Roman"/>
          <w:sz w:val="24"/>
          <w:szCs w:val="24"/>
        </w:rPr>
      </w:pPr>
      <w:r w:rsidRPr="00B11BFE">
        <w:rPr>
          <w:rFonts w:ascii="Times New Roman" w:hAnsi="Times New Roman" w:cs="Times New Roman"/>
          <w:sz w:val="24"/>
          <w:szCs w:val="24"/>
          <w:u w:val="single"/>
        </w:rPr>
        <w:t>Μέσα από την διεξαγωγή του Προγράμματος επιδιώχθηκε οι μαθητές/-</w:t>
      </w:r>
      <w:proofErr w:type="spellStart"/>
      <w:r w:rsidRPr="00B11BFE">
        <w:rPr>
          <w:rFonts w:ascii="Times New Roman" w:hAnsi="Times New Roman" w:cs="Times New Roman"/>
          <w:sz w:val="24"/>
          <w:szCs w:val="24"/>
          <w:u w:val="single"/>
        </w:rPr>
        <w:t>τριες</w:t>
      </w:r>
      <w:proofErr w:type="spellEnd"/>
      <w:r w:rsidRPr="00B11BFE">
        <w:rPr>
          <w:rFonts w:ascii="Times New Roman" w:hAnsi="Times New Roman" w:cs="Times New Roman"/>
          <w:sz w:val="24"/>
          <w:szCs w:val="24"/>
          <w:u w:val="single"/>
        </w:rPr>
        <w:t xml:space="preserve"> να καλλιεργήσουν</w:t>
      </w:r>
      <w:r w:rsidRPr="00B11BFE">
        <w:rPr>
          <w:rFonts w:ascii="Times New Roman" w:hAnsi="Times New Roman" w:cs="Times New Roman"/>
          <w:sz w:val="24"/>
          <w:szCs w:val="24"/>
        </w:rPr>
        <w:t xml:space="preserve">:  </w:t>
      </w:r>
    </w:p>
    <w:p w:rsidR="00234650" w:rsidRPr="00B11BFE" w:rsidRDefault="00234650" w:rsidP="00234650">
      <w:pPr>
        <w:rPr>
          <w:rFonts w:ascii="Times New Roman" w:hAnsi="Times New Roman" w:cs="Times New Roman"/>
          <w:sz w:val="24"/>
          <w:szCs w:val="24"/>
        </w:rPr>
      </w:pPr>
      <w:r w:rsidRPr="00B11BFE">
        <w:rPr>
          <w:rFonts w:ascii="Times New Roman" w:hAnsi="Times New Roman" w:cs="Times New Roman"/>
          <w:b/>
          <w:sz w:val="24"/>
          <w:szCs w:val="24"/>
        </w:rPr>
        <w:t>Α.</w:t>
      </w:r>
      <w:r w:rsidRPr="00B11BFE">
        <w:rPr>
          <w:rFonts w:ascii="Times New Roman" w:hAnsi="Times New Roman" w:cs="Times New Roman"/>
          <w:sz w:val="24"/>
          <w:szCs w:val="24"/>
        </w:rPr>
        <w:t xml:space="preserve"> </w:t>
      </w:r>
      <w:r w:rsidRPr="00B11BFE">
        <w:rPr>
          <w:rFonts w:ascii="Times New Roman" w:hAnsi="Times New Roman" w:cs="Times New Roman"/>
          <w:b/>
          <w:sz w:val="24"/>
          <w:szCs w:val="24"/>
        </w:rPr>
        <w:t>Αξίες και στάσεις</w:t>
      </w:r>
    </w:p>
    <w:p w:rsidR="004E776B" w:rsidRPr="00B11BFE" w:rsidRDefault="00234650" w:rsidP="00234650">
      <w:pPr>
        <w:pStyle w:val="a3"/>
        <w:numPr>
          <w:ilvl w:val="0"/>
          <w:numId w:val="13"/>
        </w:numPr>
        <w:tabs>
          <w:tab w:val="left" w:pos="-1418"/>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Να συνειδητοποιήσουν την ταυτότητά τους ως ενεργών δημοτών του Δήμου Δωρίδας και να σφυρηλατήσουν δεσμούς αγάπης για τον τόπο τους.</w:t>
      </w:r>
    </w:p>
    <w:p w:rsidR="004E776B" w:rsidRPr="00B11BFE" w:rsidRDefault="00234650" w:rsidP="00234650">
      <w:pPr>
        <w:pStyle w:val="a3"/>
        <w:numPr>
          <w:ilvl w:val="0"/>
          <w:numId w:val="13"/>
        </w:numPr>
        <w:tabs>
          <w:tab w:val="left" w:pos="-1418"/>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Να ευαισθητοποιηθούν σε πολιτιστικά θέματα της τοπικής κοινωνίας και να αναλάβουν ενεργό ρόλο.</w:t>
      </w:r>
    </w:p>
    <w:p w:rsidR="00234650" w:rsidRPr="00B11BFE" w:rsidRDefault="00234650" w:rsidP="004E776B">
      <w:pPr>
        <w:pStyle w:val="a3"/>
        <w:numPr>
          <w:ilvl w:val="0"/>
          <w:numId w:val="13"/>
        </w:numPr>
        <w:tabs>
          <w:tab w:val="left" w:pos="-1418"/>
          <w:tab w:val="left" w:pos="284"/>
        </w:tabs>
        <w:spacing w:after="0" w:line="240" w:lineRule="auto"/>
        <w:ind w:left="0" w:firstLine="0"/>
        <w:rPr>
          <w:rFonts w:ascii="Times New Roman" w:hAnsi="Times New Roman" w:cs="Times New Roman"/>
          <w:sz w:val="24"/>
          <w:szCs w:val="24"/>
        </w:rPr>
      </w:pPr>
      <w:r w:rsidRPr="00B11BFE">
        <w:rPr>
          <w:rFonts w:ascii="Times New Roman" w:hAnsi="Times New Roman" w:cs="Times New Roman"/>
          <w:sz w:val="24"/>
          <w:szCs w:val="24"/>
        </w:rPr>
        <w:t>Να συνδεθεί το σχολείο με την τοπική κοινωνία και ιστορία μέσω της βιωματικής μάθησης.</w:t>
      </w:r>
    </w:p>
    <w:p w:rsidR="00E55596" w:rsidRPr="00B11BFE" w:rsidRDefault="00E55596" w:rsidP="004E776B">
      <w:pPr>
        <w:spacing w:after="0" w:line="240" w:lineRule="auto"/>
        <w:rPr>
          <w:rFonts w:ascii="Times New Roman" w:hAnsi="Times New Roman" w:cs="Times New Roman"/>
          <w:b/>
          <w:sz w:val="24"/>
          <w:szCs w:val="24"/>
        </w:rPr>
      </w:pPr>
    </w:p>
    <w:p w:rsidR="00234650" w:rsidRPr="00B11BFE" w:rsidRDefault="00234650" w:rsidP="00234650">
      <w:pPr>
        <w:rPr>
          <w:rFonts w:ascii="Times New Roman" w:hAnsi="Times New Roman" w:cs="Times New Roman"/>
          <w:b/>
          <w:sz w:val="24"/>
          <w:szCs w:val="24"/>
        </w:rPr>
      </w:pPr>
      <w:r w:rsidRPr="00B11BFE">
        <w:rPr>
          <w:rFonts w:ascii="Times New Roman" w:hAnsi="Times New Roman" w:cs="Times New Roman"/>
          <w:b/>
          <w:sz w:val="24"/>
          <w:szCs w:val="24"/>
        </w:rPr>
        <w:t>Β. Δεξιότητες</w:t>
      </w:r>
    </w:p>
    <w:p w:rsidR="004E776B" w:rsidRPr="00B11BFE" w:rsidRDefault="00234650" w:rsidP="004E776B">
      <w:pPr>
        <w:pStyle w:val="a3"/>
        <w:numPr>
          <w:ilvl w:val="0"/>
          <w:numId w:val="10"/>
        </w:numPr>
        <w:tabs>
          <w:tab w:val="left" w:pos="-142"/>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Να μελετήσουν την ελληνική ιστορία και την ιστορία του τόπου τους και να καλλιεργήσουν την ιστορική τους σκέψη και συνείδηση.</w:t>
      </w:r>
    </w:p>
    <w:p w:rsidR="004E776B" w:rsidRPr="00B11BFE" w:rsidRDefault="00E55596" w:rsidP="004E776B">
      <w:pPr>
        <w:pStyle w:val="a3"/>
        <w:numPr>
          <w:ilvl w:val="0"/>
          <w:numId w:val="10"/>
        </w:numPr>
        <w:tabs>
          <w:tab w:val="left" w:pos="-142"/>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Να ανακαλύψουν πώς αποτυπώνονται τα ιστορικά γεγονότα της περιόδου 1919-1922 σε λογοτεχνικά και ιστορικά κείμενα, προσωπικές μαρτυρίες, εικαστικά έργα, μουσικά έρ</w:t>
      </w:r>
      <w:r w:rsidR="004E776B" w:rsidRPr="00B11BFE">
        <w:rPr>
          <w:rFonts w:ascii="Times New Roman" w:hAnsi="Times New Roman" w:cs="Times New Roman"/>
          <w:sz w:val="24"/>
          <w:szCs w:val="24"/>
        </w:rPr>
        <w:t>γα και κινηματογραφικές ταινίες.</w:t>
      </w:r>
    </w:p>
    <w:p w:rsidR="004E776B" w:rsidRPr="00B11BFE" w:rsidRDefault="004E776B" w:rsidP="004E776B">
      <w:pPr>
        <w:pStyle w:val="a3"/>
        <w:numPr>
          <w:ilvl w:val="0"/>
          <w:numId w:val="10"/>
        </w:numPr>
        <w:tabs>
          <w:tab w:val="left" w:pos="-142"/>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lastRenderedPageBreak/>
        <w:t>Ν</w:t>
      </w:r>
      <w:r w:rsidR="00234650" w:rsidRPr="00B11BFE">
        <w:rPr>
          <w:rFonts w:ascii="Times New Roman" w:hAnsi="Times New Roman" w:cs="Times New Roman"/>
          <w:sz w:val="24"/>
          <w:szCs w:val="24"/>
        </w:rPr>
        <w:t>α καλλιεργήσουν δεξιότητες αντίληψης, κατανόησης και ερμηνείας των ιστορικών γεγονότων.</w:t>
      </w:r>
    </w:p>
    <w:p w:rsidR="004E776B" w:rsidRPr="00B11BFE" w:rsidRDefault="00E55596" w:rsidP="004E776B">
      <w:pPr>
        <w:pStyle w:val="a3"/>
        <w:numPr>
          <w:ilvl w:val="0"/>
          <w:numId w:val="10"/>
        </w:numPr>
        <w:tabs>
          <w:tab w:val="left" w:pos="-142"/>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Να παραλληλίσουν το κύριο αποτέλεσμα του πολέ</w:t>
      </w:r>
      <w:r w:rsidR="004E776B" w:rsidRPr="00B11BFE">
        <w:rPr>
          <w:rFonts w:ascii="Times New Roman" w:hAnsi="Times New Roman" w:cs="Times New Roman"/>
          <w:sz w:val="24"/>
          <w:szCs w:val="24"/>
        </w:rPr>
        <w:t xml:space="preserve">μου αυτού, τον ξεριζωμό και την </w:t>
      </w:r>
      <w:r w:rsidRPr="00B11BFE">
        <w:rPr>
          <w:rFonts w:ascii="Times New Roman" w:hAnsi="Times New Roman" w:cs="Times New Roman"/>
          <w:sz w:val="24"/>
          <w:szCs w:val="24"/>
        </w:rPr>
        <w:t>προσφυγιά, με τις  σημερινές μετακινήσεις  πληθυσμών και ιδιαίτερα  πολεμικών και οικονομικών μεταναστών, να αναδείξουν αξίες, όπως τη δικαιοσύνη,  την ανεκτικότητα, την ισονομία και να καταδικάσουν τον ρατσισμό και τον δογματισμό.</w:t>
      </w:r>
    </w:p>
    <w:p w:rsidR="004E776B" w:rsidRPr="00B11BFE" w:rsidRDefault="00234650" w:rsidP="004E776B">
      <w:pPr>
        <w:pStyle w:val="a3"/>
        <w:numPr>
          <w:ilvl w:val="0"/>
          <w:numId w:val="10"/>
        </w:numPr>
        <w:tabs>
          <w:tab w:val="left" w:pos="-142"/>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 xml:space="preserve">Να εξοικειωθούν με τη μέθοδο και τον τρόπο διεξαγωγής μιας ερευνητικής εργασίας και την παραγωγή γραπτού λόγου και έργων με αισθητική αξία. </w:t>
      </w:r>
    </w:p>
    <w:p w:rsidR="004E776B" w:rsidRPr="00B11BFE" w:rsidRDefault="00234650" w:rsidP="00234650">
      <w:pPr>
        <w:pStyle w:val="a3"/>
        <w:numPr>
          <w:ilvl w:val="0"/>
          <w:numId w:val="10"/>
        </w:numPr>
        <w:tabs>
          <w:tab w:val="left" w:pos="-142"/>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Να δημιουργήσουν δικά τους έργα (κείμενα, εικαστικές δημιουργίες κ.α.) βασιζόμενοι/-ες σε ιστορικά γεγονότα ή προσωπικότητες της Μικρασιατικής Καταστροφής του 1922</w:t>
      </w:r>
      <w:r w:rsidR="004E776B" w:rsidRPr="00B11BFE">
        <w:rPr>
          <w:rFonts w:ascii="Times New Roman" w:hAnsi="Times New Roman" w:cs="Times New Roman"/>
          <w:sz w:val="24"/>
          <w:szCs w:val="24"/>
        </w:rPr>
        <w:t>.</w:t>
      </w:r>
    </w:p>
    <w:p w:rsidR="004E776B" w:rsidRPr="00B11BFE" w:rsidRDefault="00234650" w:rsidP="00234650">
      <w:pPr>
        <w:pStyle w:val="a3"/>
        <w:numPr>
          <w:ilvl w:val="0"/>
          <w:numId w:val="10"/>
        </w:numPr>
        <w:tabs>
          <w:tab w:val="left" w:pos="-142"/>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Να εξοικειωθούν με τη χρήση της νέας τεχνολογίας, την έρευνα στους δικτυακούς τόπους και την αξιοποίηση των πληροφοριών.</w:t>
      </w:r>
    </w:p>
    <w:p w:rsidR="00234650" w:rsidRPr="00B11BFE" w:rsidRDefault="00234650" w:rsidP="00234650">
      <w:pPr>
        <w:pStyle w:val="a3"/>
        <w:numPr>
          <w:ilvl w:val="0"/>
          <w:numId w:val="10"/>
        </w:numPr>
        <w:tabs>
          <w:tab w:val="left" w:pos="-142"/>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 xml:space="preserve">Να βιώσουν τη χαρά της ομαδικής - συνθετικής εργασίας, τη λογική της ομάδας, την επικοινωνία, τη </w:t>
      </w:r>
      <w:proofErr w:type="spellStart"/>
      <w:r w:rsidRPr="00B11BFE">
        <w:rPr>
          <w:rFonts w:ascii="Times New Roman" w:hAnsi="Times New Roman" w:cs="Times New Roman"/>
          <w:sz w:val="24"/>
          <w:szCs w:val="24"/>
        </w:rPr>
        <w:t>συνεργατικότητα</w:t>
      </w:r>
      <w:proofErr w:type="spellEnd"/>
      <w:r w:rsidRPr="00B11BFE">
        <w:rPr>
          <w:rFonts w:ascii="Times New Roman" w:hAnsi="Times New Roman" w:cs="Times New Roman"/>
          <w:sz w:val="24"/>
          <w:szCs w:val="24"/>
        </w:rPr>
        <w:t>, τη συμμετοχική δράση, αλλά και την αυτενέργεια.</w:t>
      </w:r>
    </w:p>
    <w:p w:rsidR="00234650" w:rsidRPr="00B11BFE" w:rsidRDefault="00234650" w:rsidP="004E776B">
      <w:pPr>
        <w:spacing w:after="0" w:line="240" w:lineRule="auto"/>
        <w:rPr>
          <w:rFonts w:ascii="Times New Roman" w:hAnsi="Times New Roman" w:cs="Times New Roman"/>
          <w:b/>
          <w:sz w:val="24"/>
          <w:szCs w:val="24"/>
        </w:rPr>
      </w:pPr>
      <w:r w:rsidRPr="00B11BFE">
        <w:rPr>
          <w:rFonts w:ascii="Times New Roman" w:hAnsi="Times New Roman" w:cs="Times New Roman"/>
          <w:b/>
          <w:sz w:val="24"/>
          <w:szCs w:val="24"/>
        </w:rPr>
        <w:t xml:space="preserve">Γ. Γνώσεις </w:t>
      </w:r>
    </w:p>
    <w:p w:rsidR="004E776B" w:rsidRPr="00B11BFE" w:rsidRDefault="001D2965" w:rsidP="004E776B">
      <w:pPr>
        <w:spacing w:after="0" w:line="240" w:lineRule="auto"/>
        <w:rPr>
          <w:rFonts w:ascii="Times New Roman" w:hAnsi="Times New Roman" w:cs="Times New Roman"/>
          <w:sz w:val="24"/>
          <w:szCs w:val="24"/>
        </w:rPr>
      </w:pPr>
      <w:r w:rsidRPr="00B11BFE">
        <w:rPr>
          <w:rFonts w:ascii="Times New Roman" w:hAnsi="Times New Roman" w:cs="Times New Roman"/>
          <w:sz w:val="24"/>
          <w:szCs w:val="24"/>
        </w:rPr>
        <w:t>• Να ασχοληθούν με ιστορικές τοποθεσίες, ιστορικά γεγονότα και προσωπικότητες του Μικρασιατικού Πολέμου.</w:t>
      </w:r>
    </w:p>
    <w:p w:rsidR="004E776B" w:rsidRPr="00B11BFE" w:rsidRDefault="00234650" w:rsidP="004E776B">
      <w:pPr>
        <w:pStyle w:val="a3"/>
        <w:numPr>
          <w:ilvl w:val="0"/>
          <w:numId w:val="15"/>
        </w:numPr>
        <w:tabs>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 xml:space="preserve">Να </w:t>
      </w:r>
      <w:r w:rsidR="004E776B" w:rsidRPr="00B11BFE">
        <w:rPr>
          <w:rFonts w:ascii="Times New Roman" w:hAnsi="Times New Roman" w:cs="Times New Roman"/>
          <w:sz w:val="24"/>
          <w:szCs w:val="24"/>
        </w:rPr>
        <w:t>αναζητήσουν</w:t>
      </w:r>
      <w:r w:rsidRPr="00B11BFE">
        <w:rPr>
          <w:rFonts w:ascii="Times New Roman" w:hAnsi="Times New Roman" w:cs="Times New Roman"/>
          <w:sz w:val="24"/>
          <w:szCs w:val="24"/>
        </w:rPr>
        <w:t xml:space="preserve"> και να αναδείξουν </w:t>
      </w:r>
      <w:r w:rsidR="004E776B" w:rsidRPr="00B11BFE">
        <w:rPr>
          <w:rFonts w:ascii="Times New Roman" w:hAnsi="Times New Roman" w:cs="Times New Roman"/>
          <w:sz w:val="24"/>
          <w:szCs w:val="24"/>
        </w:rPr>
        <w:t xml:space="preserve">μνήμες </w:t>
      </w:r>
      <w:proofErr w:type="spellStart"/>
      <w:r w:rsidR="004E776B" w:rsidRPr="00B11BFE">
        <w:rPr>
          <w:rFonts w:ascii="Times New Roman" w:hAnsi="Times New Roman" w:cs="Times New Roman"/>
          <w:sz w:val="24"/>
          <w:szCs w:val="24"/>
        </w:rPr>
        <w:t>Μικρασιατών</w:t>
      </w:r>
      <w:proofErr w:type="spellEnd"/>
      <w:r w:rsidR="004E776B" w:rsidRPr="00B11BFE">
        <w:rPr>
          <w:rFonts w:ascii="Times New Roman" w:hAnsi="Times New Roman" w:cs="Times New Roman"/>
          <w:sz w:val="24"/>
          <w:szCs w:val="24"/>
        </w:rPr>
        <w:t xml:space="preserve"> προσφύγων που εγκαταστάθηκαν στη Δωρίδα.</w:t>
      </w:r>
    </w:p>
    <w:p w:rsidR="004E776B" w:rsidRPr="00B11BFE" w:rsidRDefault="001D2965" w:rsidP="00234650">
      <w:pPr>
        <w:pStyle w:val="a3"/>
        <w:numPr>
          <w:ilvl w:val="0"/>
          <w:numId w:val="14"/>
        </w:numPr>
        <w:tabs>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 xml:space="preserve">Να εντρυφήσουν στο πολιτιστικό περιβάλλον της Ιωνίας, του Πόντου και των άλλων περιοχών της </w:t>
      </w:r>
      <w:proofErr w:type="spellStart"/>
      <w:r w:rsidRPr="00B11BFE">
        <w:rPr>
          <w:rFonts w:ascii="Times New Roman" w:hAnsi="Times New Roman" w:cs="Times New Roman"/>
          <w:sz w:val="24"/>
          <w:szCs w:val="24"/>
        </w:rPr>
        <w:t>Μικράς</w:t>
      </w:r>
      <w:proofErr w:type="spellEnd"/>
      <w:r w:rsidRPr="00B11BFE">
        <w:rPr>
          <w:rFonts w:ascii="Times New Roman" w:hAnsi="Times New Roman" w:cs="Times New Roman"/>
          <w:sz w:val="24"/>
          <w:szCs w:val="24"/>
        </w:rPr>
        <w:t xml:space="preserve"> Ασίας , όπου υπήρχε ελληνικό στοιχείο</w:t>
      </w:r>
      <w:r w:rsidR="004E776B" w:rsidRPr="00B11BFE">
        <w:rPr>
          <w:rFonts w:ascii="Times New Roman" w:hAnsi="Times New Roman" w:cs="Times New Roman"/>
          <w:sz w:val="24"/>
          <w:szCs w:val="24"/>
        </w:rPr>
        <w:t>.</w:t>
      </w:r>
    </w:p>
    <w:p w:rsidR="00234650" w:rsidRPr="00B11BFE" w:rsidRDefault="00234650" w:rsidP="00234650">
      <w:pPr>
        <w:pStyle w:val="a3"/>
        <w:numPr>
          <w:ilvl w:val="0"/>
          <w:numId w:val="14"/>
        </w:numPr>
        <w:tabs>
          <w:tab w:val="left" w:pos="284"/>
        </w:tabs>
        <w:ind w:left="0" w:firstLine="0"/>
        <w:rPr>
          <w:rFonts w:ascii="Times New Roman" w:hAnsi="Times New Roman" w:cs="Times New Roman"/>
          <w:sz w:val="24"/>
          <w:szCs w:val="24"/>
        </w:rPr>
      </w:pPr>
      <w:r w:rsidRPr="00B11BFE">
        <w:rPr>
          <w:rFonts w:ascii="Times New Roman" w:hAnsi="Times New Roman" w:cs="Times New Roman"/>
          <w:sz w:val="24"/>
          <w:szCs w:val="24"/>
        </w:rPr>
        <w:t>Να γνωρίσουν τα βασικά χαρακτηριστικά της ιστορικής αφήγησης.</w:t>
      </w:r>
    </w:p>
    <w:p w:rsidR="00234650" w:rsidRPr="00B11BFE" w:rsidRDefault="00234650" w:rsidP="00F51D2F">
      <w:pPr>
        <w:rPr>
          <w:rFonts w:ascii="Times New Roman" w:hAnsi="Times New Roman" w:cs="Times New Roman"/>
          <w:sz w:val="24"/>
          <w:szCs w:val="24"/>
        </w:rPr>
      </w:pPr>
    </w:p>
    <w:p w:rsidR="0001509C" w:rsidRPr="00B11BFE" w:rsidRDefault="0001509C" w:rsidP="00656AB8">
      <w:pPr>
        <w:pStyle w:val="a3"/>
        <w:numPr>
          <w:ilvl w:val="0"/>
          <w:numId w:val="4"/>
        </w:numPr>
        <w:ind w:left="284" w:hanging="284"/>
        <w:rPr>
          <w:rFonts w:ascii="Times New Roman" w:hAnsi="Times New Roman" w:cs="Times New Roman"/>
          <w:b/>
          <w:sz w:val="24"/>
          <w:szCs w:val="24"/>
          <w:u w:val="single"/>
        </w:rPr>
      </w:pPr>
      <w:r w:rsidRPr="00B11BFE">
        <w:rPr>
          <w:rFonts w:ascii="Times New Roman" w:hAnsi="Times New Roman" w:cs="Times New Roman"/>
          <w:b/>
          <w:sz w:val="24"/>
          <w:szCs w:val="24"/>
          <w:u w:val="single"/>
        </w:rPr>
        <w:t>ΟΡΓΑΝΩΣΗ ΤΗΣ ΔΙΔΑΣΚΑΛΙΑΣ ΚΑΙ ΑΠΑΙΤΟΥΜΕΝΗ ΥΛΙΚΟΤΕΧΝΙΚΗ ΥΠΟΔΟΜΗ</w:t>
      </w:r>
      <w:r w:rsidR="00656AB8" w:rsidRPr="00B11BFE">
        <w:rPr>
          <w:rFonts w:ascii="Times New Roman" w:hAnsi="Times New Roman" w:cs="Times New Roman"/>
          <w:b/>
          <w:sz w:val="24"/>
          <w:szCs w:val="24"/>
          <w:u w:val="single"/>
        </w:rPr>
        <w:t>:</w:t>
      </w:r>
    </w:p>
    <w:p w:rsidR="00656AB8" w:rsidRPr="00B11BFE" w:rsidRDefault="00656AB8" w:rsidP="00656AB8">
      <w:pPr>
        <w:rPr>
          <w:rFonts w:ascii="Times New Roman" w:hAnsi="Times New Roman" w:cs="Times New Roman"/>
          <w:sz w:val="24"/>
          <w:szCs w:val="24"/>
          <w:u w:val="single"/>
        </w:rPr>
      </w:pPr>
      <w:r w:rsidRPr="00B11BFE">
        <w:rPr>
          <w:rFonts w:ascii="Times New Roman" w:hAnsi="Times New Roman" w:cs="Times New Roman"/>
          <w:sz w:val="24"/>
          <w:szCs w:val="24"/>
          <w:u w:val="single"/>
        </w:rPr>
        <w:t>Μεθοδολογικό Πλαίσιο</w:t>
      </w:r>
    </w:p>
    <w:p w:rsidR="00656AB8" w:rsidRPr="00B11BFE" w:rsidRDefault="00656AB8" w:rsidP="00656AB8">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t>Αξιοποίηση της μεθόδου Project, ανάπτυξη σχεδίου εργασίας, που εμπλέκει την τοπική ιστορία.</w:t>
      </w:r>
    </w:p>
    <w:p w:rsidR="00656AB8" w:rsidRPr="00B11BFE" w:rsidRDefault="00656AB8" w:rsidP="00656AB8">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t>Βιωματική μέθοδος: οι μαθητές/-</w:t>
      </w:r>
      <w:proofErr w:type="spellStart"/>
      <w:r w:rsidRPr="00B11BFE">
        <w:rPr>
          <w:rFonts w:ascii="Times New Roman" w:hAnsi="Times New Roman" w:cs="Times New Roman"/>
          <w:sz w:val="24"/>
          <w:szCs w:val="24"/>
        </w:rPr>
        <w:t>τριες</w:t>
      </w:r>
      <w:proofErr w:type="spellEnd"/>
      <w:r w:rsidRPr="00B11BFE">
        <w:rPr>
          <w:rFonts w:ascii="Times New Roman" w:hAnsi="Times New Roman" w:cs="Times New Roman"/>
          <w:sz w:val="24"/>
          <w:szCs w:val="24"/>
        </w:rPr>
        <w:t xml:space="preserve"> συμμετέχουν ενεργητικά στη διαδικασία της μάθησης, ερευνούν, ανακαλύπτουν, δημιουργούν δικά τους έργα. Μαθαίνουν καλύτερα αυτό, στο οποίο εμπλέκονται βιωματικά.</w:t>
      </w:r>
    </w:p>
    <w:p w:rsidR="00656AB8" w:rsidRPr="00B11BFE" w:rsidRDefault="00656AB8" w:rsidP="00656AB8">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r>
      <w:proofErr w:type="spellStart"/>
      <w:r w:rsidRPr="00B11BFE">
        <w:rPr>
          <w:rFonts w:ascii="Times New Roman" w:hAnsi="Times New Roman" w:cs="Times New Roman"/>
          <w:sz w:val="24"/>
          <w:szCs w:val="24"/>
        </w:rPr>
        <w:t>Ομαδοσυνεργατική</w:t>
      </w:r>
      <w:proofErr w:type="spellEnd"/>
      <w:r w:rsidRPr="00B11BFE">
        <w:rPr>
          <w:rFonts w:ascii="Times New Roman" w:hAnsi="Times New Roman" w:cs="Times New Roman"/>
          <w:sz w:val="24"/>
          <w:szCs w:val="24"/>
        </w:rPr>
        <w:t xml:space="preserve"> μέθοδος, με καθοδήγηση απ</w:t>
      </w:r>
      <w:r w:rsidR="00CC7964" w:rsidRPr="00B11BFE">
        <w:rPr>
          <w:rFonts w:ascii="Times New Roman" w:hAnsi="Times New Roman" w:cs="Times New Roman"/>
          <w:sz w:val="24"/>
          <w:szCs w:val="24"/>
        </w:rPr>
        <w:t>ό τους αρμόδιους Εκπαιδευτικούς.</w:t>
      </w:r>
      <w:r w:rsidRPr="00B11BFE">
        <w:rPr>
          <w:rFonts w:ascii="Times New Roman" w:hAnsi="Times New Roman" w:cs="Times New Roman"/>
          <w:sz w:val="24"/>
          <w:szCs w:val="24"/>
        </w:rPr>
        <w:t xml:space="preserve"> </w:t>
      </w:r>
      <w:r w:rsidR="00CC7964" w:rsidRPr="00B11BFE">
        <w:rPr>
          <w:rFonts w:ascii="Times New Roman" w:hAnsi="Times New Roman" w:cs="Times New Roman"/>
          <w:sz w:val="24"/>
          <w:szCs w:val="24"/>
        </w:rPr>
        <w:t>Τ</w:t>
      </w:r>
      <w:r w:rsidRPr="00B11BFE">
        <w:rPr>
          <w:rFonts w:ascii="Times New Roman" w:hAnsi="Times New Roman" w:cs="Times New Roman"/>
          <w:sz w:val="24"/>
          <w:szCs w:val="24"/>
        </w:rPr>
        <w:t xml:space="preserve">ο κέντρο βάρους μετατοπίζεται από το άτομο στη συλλογικότητα της ομάδας και στη συνεργασία. Οι ομάδες αποτελούν κοινότητες μάθησης, που προκύπτει από την αλληλεπίδραση των μελών της ομάδας. </w:t>
      </w:r>
    </w:p>
    <w:p w:rsidR="00656AB8" w:rsidRPr="00B11BFE" w:rsidRDefault="00656AB8" w:rsidP="00656AB8">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t xml:space="preserve">Η εργασία συνδέθηκε με το Αναλυτικό Πρόγραμμα Σπουδών και εφαρμόστηκε η  </w:t>
      </w:r>
      <w:proofErr w:type="spellStart"/>
      <w:r w:rsidRPr="00B11BFE">
        <w:rPr>
          <w:rFonts w:ascii="Times New Roman" w:hAnsi="Times New Roman" w:cs="Times New Roman"/>
          <w:sz w:val="24"/>
          <w:szCs w:val="24"/>
        </w:rPr>
        <w:t>Διαθεματικότητα</w:t>
      </w:r>
      <w:proofErr w:type="spellEnd"/>
      <w:r w:rsidRPr="00B11BFE">
        <w:rPr>
          <w:rFonts w:ascii="Times New Roman" w:hAnsi="Times New Roman" w:cs="Times New Roman"/>
          <w:sz w:val="24"/>
          <w:szCs w:val="24"/>
        </w:rPr>
        <w:t xml:space="preserve"> (Ιστορία, Λογοτεχνία, Έκφραση – Έκθεση, Πληροφορική κ.ά.).</w:t>
      </w:r>
    </w:p>
    <w:p w:rsidR="0001509C" w:rsidRPr="00B11BFE" w:rsidRDefault="0001509C" w:rsidP="00F51D2F">
      <w:pPr>
        <w:pStyle w:val="a3"/>
        <w:numPr>
          <w:ilvl w:val="0"/>
          <w:numId w:val="3"/>
        </w:numPr>
        <w:ind w:left="284" w:hanging="284"/>
        <w:rPr>
          <w:rFonts w:ascii="Times New Roman" w:hAnsi="Times New Roman" w:cs="Times New Roman"/>
          <w:b/>
          <w:sz w:val="24"/>
          <w:szCs w:val="24"/>
        </w:rPr>
      </w:pPr>
      <w:r w:rsidRPr="00B11BFE">
        <w:rPr>
          <w:rFonts w:ascii="Times New Roman" w:hAnsi="Times New Roman" w:cs="Times New Roman"/>
          <w:b/>
          <w:sz w:val="24"/>
          <w:szCs w:val="24"/>
          <w:u w:val="single"/>
        </w:rPr>
        <w:lastRenderedPageBreak/>
        <w:t>ΠΕΡΙΓΡΑΦΗ ΔΙΔΑΚΤΙΚΗΣ ΠΟΡΕΙΑΣ ΚΑΙ ΔΡΑΣΤΗΡΙΟΤΗΤΩΝ</w:t>
      </w:r>
    </w:p>
    <w:p w:rsidR="00F51D2F" w:rsidRPr="00B11BFE" w:rsidRDefault="00F51D2F" w:rsidP="00F51D2F">
      <w:pPr>
        <w:rPr>
          <w:rFonts w:ascii="Times New Roman" w:hAnsi="Times New Roman" w:cs="Times New Roman"/>
          <w:sz w:val="24"/>
          <w:szCs w:val="24"/>
          <w:u w:val="single"/>
        </w:rPr>
      </w:pPr>
      <w:r w:rsidRPr="00B11BFE">
        <w:rPr>
          <w:rFonts w:ascii="Times New Roman" w:hAnsi="Times New Roman" w:cs="Times New Roman"/>
          <w:sz w:val="24"/>
          <w:szCs w:val="24"/>
          <w:u w:val="single"/>
        </w:rPr>
        <w:t xml:space="preserve">Το Πρόγραμμα σχεδιάστηκε, οργανώθηκε και υλοποιήθηκε σε  διάστημα </w:t>
      </w:r>
      <w:r w:rsidR="00C0080F">
        <w:rPr>
          <w:rFonts w:ascii="Times New Roman" w:hAnsi="Times New Roman" w:cs="Times New Roman"/>
          <w:sz w:val="24"/>
          <w:szCs w:val="24"/>
          <w:u w:val="single"/>
        </w:rPr>
        <w:t>έξι</w:t>
      </w:r>
      <w:r w:rsidRPr="00B11BFE">
        <w:rPr>
          <w:rFonts w:ascii="Times New Roman" w:hAnsi="Times New Roman" w:cs="Times New Roman"/>
          <w:sz w:val="24"/>
          <w:szCs w:val="24"/>
          <w:u w:val="single"/>
        </w:rPr>
        <w:t xml:space="preserve"> μηνών ως εξής:</w:t>
      </w:r>
    </w:p>
    <w:p w:rsidR="00F51D2F" w:rsidRPr="00B11BFE" w:rsidRDefault="00F51D2F" w:rsidP="005C42E0">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t>Δεκέμβριος: δημιουργία  «συμβολαίου» για το προς υλοποίηση Πρόγραμμα, αναζήτηση επιμέρους στόχων, δημιουργία υποομάδων, καταμερισμός  αρμοδιοτήτων και διανομή εργασιών, αναζήτηση και συγκέντρωση υλικού.</w:t>
      </w:r>
    </w:p>
    <w:p w:rsidR="00F51D2F" w:rsidRPr="00B11BFE" w:rsidRDefault="00F51D2F" w:rsidP="005C42E0">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t>Ιανουάριος: συγκέντρωση πρόσθετων πληροφοριών σχετικά με το θέμα (διαδίκτυο, τοπικές εφημερίδες, βιβλιοθήκες), εκπόνηση εργασιών,  συνεχής αξιολόγηση και παρακολούθηση των εργασιών των υποομάδων, συζήτηση στην ολομέλεια για την πρόοδο.</w:t>
      </w:r>
    </w:p>
    <w:p w:rsidR="00F51D2F" w:rsidRPr="00B11BFE" w:rsidRDefault="00F51D2F" w:rsidP="005C42E0">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t>Φεβρουάριος: εκπόνηση εργασιών, αξιολόγηση και παρακολούθηση των εργασιών των υποομάδων, συζήτηση στην ολομέλεια για την πρόοδο.</w:t>
      </w:r>
    </w:p>
    <w:p w:rsidR="00F51D2F" w:rsidRPr="00B11BFE" w:rsidRDefault="00F51D2F" w:rsidP="005C42E0">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t>Μάρτιος: εκπόνηση εργασιών, αξιολόγηση και παρακολούθηση των εργασιών των υποομάδων, συζήτηση στην ολομέλεια για την πρόοδο.</w:t>
      </w:r>
    </w:p>
    <w:p w:rsidR="00F51D2F" w:rsidRPr="00B11BFE" w:rsidRDefault="00F51D2F" w:rsidP="005C42E0">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t>Απρίλιος: συγκέντρωση των εργασιών και του υλικού των υποομάδων και συζήτηση για τυχόν απορίες, τελική αξιολόγηση του Προγράμματος από τους μαθητές/-</w:t>
      </w:r>
      <w:proofErr w:type="spellStart"/>
      <w:r w:rsidRPr="00B11BFE">
        <w:rPr>
          <w:rFonts w:ascii="Times New Roman" w:hAnsi="Times New Roman" w:cs="Times New Roman"/>
          <w:sz w:val="24"/>
          <w:szCs w:val="24"/>
        </w:rPr>
        <w:t>τριες</w:t>
      </w:r>
      <w:proofErr w:type="spellEnd"/>
      <w:r w:rsidRPr="00B11BFE">
        <w:rPr>
          <w:rFonts w:ascii="Times New Roman" w:hAnsi="Times New Roman" w:cs="Times New Roman"/>
          <w:sz w:val="24"/>
          <w:szCs w:val="24"/>
        </w:rPr>
        <w:t xml:space="preserve"> και τους/τις Εκπαιδευτικούς, δημιουργία ενιαίου πονήματος (ιστορική αφήγηση).</w:t>
      </w:r>
    </w:p>
    <w:p w:rsidR="00F51D2F" w:rsidRPr="00B11BFE" w:rsidRDefault="00F51D2F" w:rsidP="005C42E0">
      <w:pPr>
        <w:tabs>
          <w:tab w:val="left" w:pos="284"/>
        </w:tabs>
        <w:rPr>
          <w:rFonts w:ascii="Times New Roman" w:hAnsi="Times New Roman" w:cs="Times New Roman"/>
          <w:sz w:val="24"/>
          <w:szCs w:val="24"/>
        </w:rPr>
      </w:pPr>
      <w:r w:rsidRPr="00B11BFE">
        <w:rPr>
          <w:rFonts w:ascii="Times New Roman" w:hAnsi="Times New Roman" w:cs="Times New Roman"/>
          <w:sz w:val="24"/>
          <w:szCs w:val="24"/>
        </w:rPr>
        <w:t>•</w:t>
      </w:r>
      <w:r w:rsidRPr="00B11BFE">
        <w:rPr>
          <w:rFonts w:ascii="Times New Roman" w:hAnsi="Times New Roman" w:cs="Times New Roman"/>
          <w:sz w:val="24"/>
          <w:szCs w:val="24"/>
        </w:rPr>
        <w:tab/>
        <w:t xml:space="preserve">Μάιος: ολοκλήρωση και παρουσίαση της εργασίας με το πρόγραμμα παρουσιάσεων </w:t>
      </w:r>
      <w:proofErr w:type="spellStart"/>
      <w:r w:rsidRPr="00B11BFE">
        <w:rPr>
          <w:rFonts w:ascii="Times New Roman" w:hAnsi="Times New Roman" w:cs="Times New Roman"/>
          <w:sz w:val="24"/>
          <w:szCs w:val="24"/>
        </w:rPr>
        <w:t>Power</w:t>
      </w:r>
      <w:proofErr w:type="spellEnd"/>
      <w:r w:rsidRPr="00B11BFE">
        <w:rPr>
          <w:rFonts w:ascii="Times New Roman" w:hAnsi="Times New Roman" w:cs="Times New Roman"/>
          <w:sz w:val="24"/>
          <w:szCs w:val="24"/>
        </w:rPr>
        <w:t xml:space="preserve"> </w:t>
      </w:r>
      <w:proofErr w:type="spellStart"/>
      <w:r w:rsidRPr="00B11BFE">
        <w:rPr>
          <w:rFonts w:ascii="Times New Roman" w:hAnsi="Times New Roman" w:cs="Times New Roman"/>
          <w:sz w:val="24"/>
          <w:szCs w:val="24"/>
        </w:rPr>
        <w:t>Point</w:t>
      </w:r>
      <w:proofErr w:type="spellEnd"/>
      <w:r w:rsidRPr="00B11BFE">
        <w:rPr>
          <w:rFonts w:ascii="Times New Roman" w:hAnsi="Times New Roman" w:cs="Times New Roman"/>
          <w:sz w:val="24"/>
          <w:szCs w:val="24"/>
        </w:rPr>
        <w:t xml:space="preserve"> στη σχολική κοινότητα και σε διαδικτυακή εκδήλωση της Διεύθυνσης Δευτεροβάθμιας Εκπαίδευσης Φωκίδας.</w:t>
      </w:r>
    </w:p>
    <w:p w:rsidR="00F51D2F" w:rsidRDefault="00F51D2F" w:rsidP="0001509C">
      <w:pPr>
        <w:rPr>
          <w:rFonts w:ascii="Times New Roman" w:hAnsi="Times New Roman" w:cs="Times New Roman"/>
          <w:sz w:val="24"/>
          <w:szCs w:val="24"/>
        </w:rPr>
      </w:pPr>
    </w:p>
    <w:p w:rsidR="0001509C" w:rsidRPr="00B11BFE" w:rsidRDefault="0001509C" w:rsidP="00656AB8">
      <w:pPr>
        <w:pStyle w:val="a3"/>
        <w:numPr>
          <w:ilvl w:val="0"/>
          <w:numId w:val="3"/>
        </w:numPr>
        <w:ind w:left="284" w:hanging="284"/>
        <w:rPr>
          <w:rFonts w:ascii="Times New Roman" w:hAnsi="Times New Roman" w:cs="Times New Roman"/>
          <w:b/>
          <w:sz w:val="24"/>
          <w:szCs w:val="24"/>
          <w:u w:val="single"/>
        </w:rPr>
      </w:pPr>
      <w:r w:rsidRPr="00B11BFE">
        <w:rPr>
          <w:rFonts w:ascii="Times New Roman" w:hAnsi="Times New Roman" w:cs="Times New Roman"/>
          <w:b/>
          <w:sz w:val="24"/>
          <w:szCs w:val="24"/>
          <w:u w:val="single"/>
        </w:rPr>
        <w:t>ΤΕΛΙΚΑ ΠΑΡΑΓΟΜΕΝΑ</w:t>
      </w:r>
      <w:r w:rsidR="00656AB8" w:rsidRPr="00B11BFE">
        <w:rPr>
          <w:rFonts w:ascii="Times New Roman" w:hAnsi="Times New Roman" w:cs="Times New Roman"/>
          <w:b/>
          <w:sz w:val="24"/>
          <w:szCs w:val="24"/>
          <w:u w:val="single"/>
        </w:rPr>
        <w:t>:</w:t>
      </w:r>
    </w:p>
    <w:p w:rsidR="00656AB8" w:rsidRPr="00B11BFE" w:rsidRDefault="00656AB8" w:rsidP="0001509C">
      <w:pPr>
        <w:rPr>
          <w:rFonts w:ascii="Times New Roman" w:hAnsi="Times New Roman" w:cs="Times New Roman"/>
          <w:sz w:val="24"/>
          <w:szCs w:val="24"/>
        </w:rPr>
      </w:pPr>
      <w:r w:rsidRPr="00B11BFE">
        <w:rPr>
          <w:rFonts w:ascii="Times New Roman" w:hAnsi="Times New Roman" w:cs="Times New Roman"/>
          <w:sz w:val="24"/>
          <w:szCs w:val="24"/>
        </w:rPr>
        <w:t>Τα τελικά έργα του Πολιτιστικού Προγράμματος της ομάδας είναι μία ιστορική αφήγηση</w:t>
      </w:r>
      <w:r w:rsidR="00CC7964" w:rsidRPr="00B11BFE">
        <w:rPr>
          <w:rFonts w:ascii="Times New Roman" w:hAnsi="Times New Roman" w:cs="Times New Roman"/>
          <w:sz w:val="24"/>
          <w:szCs w:val="24"/>
        </w:rPr>
        <w:t>,</w:t>
      </w:r>
      <w:r w:rsidRPr="00B11BFE">
        <w:rPr>
          <w:rFonts w:ascii="Times New Roman" w:hAnsi="Times New Roman" w:cs="Times New Roman"/>
          <w:sz w:val="24"/>
          <w:szCs w:val="24"/>
        </w:rPr>
        <w:t xml:space="preserve"> σχετική με τα γεγονότα και τους πρωταγωνιστές του Μικρασιατικού Πολέμου (1919-1922</w:t>
      </w:r>
      <w:r w:rsidR="00B11BFE" w:rsidRPr="00B11BFE">
        <w:rPr>
          <w:rFonts w:ascii="Times New Roman" w:hAnsi="Times New Roman" w:cs="Times New Roman"/>
          <w:sz w:val="24"/>
          <w:szCs w:val="24"/>
        </w:rPr>
        <w:t xml:space="preserve">), </w:t>
      </w:r>
      <w:r w:rsidR="00CC7964" w:rsidRPr="00B11BFE">
        <w:rPr>
          <w:rFonts w:ascii="Times New Roman" w:hAnsi="Times New Roman" w:cs="Times New Roman"/>
          <w:sz w:val="24"/>
          <w:szCs w:val="24"/>
        </w:rPr>
        <w:t>καθώς και με μαρτυρίες προσφύγων που εγκαταστάθηκαν στη Δωρίδα</w:t>
      </w:r>
      <w:r w:rsidRPr="00B11BFE">
        <w:rPr>
          <w:rFonts w:ascii="Times New Roman" w:hAnsi="Times New Roman" w:cs="Times New Roman"/>
          <w:sz w:val="24"/>
          <w:szCs w:val="24"/>
        </w:rPr>
        <w:t xml:space="preserve">, και ένα </w:t>
      </w:r>
      <w:proofErr w:type="spellStart"/>
      <w:r w:rsidRPr="00B11BFE">
        <w:rPr>
          <w:rFonts w:ascii="Times New Roman" w:hAnsi="Times New Roman" w:cs="Times New Roman"/>
          <w:sz w:val="24"/>
          <w:szCs w:val="24"/>
        </w:rPr>
        <w:t>video</w:t>
      </w:r>
      <w:proofErr w:type="spellEnd"/>
      <w:r w:rsidRPr="00B11BFE">
        <w:rPr>
          <w:rFonts w:ascii="Times New Roman" w:hAnsi="Times New Roman" w:cs="Times New Roman"/>
          <w:sz w:val="24"/>
          <w:szCs w:val="24"/>
        </w:rPr>
        <w:t>, το οποίο είναι βασισμένο στην ιστορική αφήγηση.</w:t>
      </w:r>
    </w:p>
    <w:p w:rsidR="00C0080F" w:rsidRPr="00B11BFE" w:rsidRDefault="00C0080F" w:rsidP="0001509C">
      <w:pPr>
        <w:rPr>
          <w:rFonts w:ascii="Times New Roman" w:hAnsi="Times New Roman" w:cs="Times New Roman"/>
          <w:sz w:val="24"/>
          <w:szCs w:val="24"/>
        </w:rPr>
      </w:pPr>
    </w:p>
    <w:p w:rsidR="0001509C" w:rsidRPr="00B11BFE" w:rsidRDefault="0001509C" w:rsidP="00656AB8">
      <w:pPr>
        <w:pStyle w:val="a3"/>
        <w:numPr>
          <w:ilvl w:val="0"/>
          <w:numId w:val="3"/>
        </w:numPr>
        <w:ind w:left="284" w:hanging="284"/>
        <w:rPr>
          <w:rFonts w:ascii="Times New Roman" w:hAnsi="Times New Roman" w:cs="Times New Roman"/>
          <w:b/>
          <w:sz w:val="24"/>
          <w:szCs w:val="24"/>
        </w:rPr>
      </w:pPr>
      <w:r w:rsidRPr="00B11BFE">
        <w:rPr>
          <w:rFonts w:ascii="Times New Roman" w:hAnsi="Times New Roman" w:cs="Times New Roman"/>
          <w:b/>
          <w:sz w:val="24"/>
          <w:szCs w:val="24"/>
          <w:u w:val="single"/>
        </w:rPr>
        <w:t>ΑΞΙΟΛΟΓΗΣΗ ΤΟΥ ΣΧΕΔΙΟΥ – ΑΝΑΣΤΟΧΑΣΜΟΣ</w:t>
      </w:r>
      <w:r w:rsidR="00656AB8" w:rsidRPr="00B11BFE">
        <w:rPr>
          <w:rFonts w:ascii="Times New Roman" w:hAnsi="Times New Roman" w:cs="Times New Roman"/>
          <w:b/>
          <w:sz w:val="24"/>
          <w:szCs w:val="24"/>
        </w:rPr>
        <w:t>:</w:t>
      </w:r>
    </w:p>
    <w:p w:rsidR="00656AB8" w:rsidRPr="00B11BFE" w:rsidRDefault="00656AB8" w:rsidP="00656AB8">
      <w:pPr>
        <w:jc w:val="both"/>
        <w:rPr>
          <w:rFonts w:ascii="Times New Roman" w:eastAsia="Times New Roman" w:hAnsi="Times New Roman" w:cs="Times New Roman"/>
          <w:sz w:val="24"/>
          <w:szCs w:val="24"/>
        </w:rPr>
      </w:pPr>
      <w:r w:rsidRPr="00B11BFE">
        <w:rPr>
          <w:rFonts w:ascii="Times New Roman" w:eastAsia="Times New Roman" w:hAnsi="Times New Roman" w:cs="Times New Roman"/>
          <w:sz w:val="24"/>
          <w:szCs w:val="24"/>
        </w:rPr>
        <w:t xml:space="preserve">Το Πολιτιστικό Πρόγραμμα ολοκληρώθηκε με επιτυχία και το αποτέλεσμα ικανοποίησε και ευχαρίστησε  τόσο την Πολιτιστική Ομάδα, όσο και τους/τις υπεύθυνους/-ες Εκπαιδευτικούς. Οι προσδοκώμενοι στόχοι του Προγράμματος επιτεύχθηκαν, καθώς οι μαθητές και οι μαθήτριες μέσα από τη διεξαγωγή της ερευνητικής εργασίας ασχολήθηκαν με μια σημαντική περίοδο της ιστορίας, τη γνώρισαν και την αποτύπωσαν σε δικά τους κείμενα, καλλιεργώντας ταυτόχρονα την </w:t>
      </w:r>
      <w:r w:rsidRPr="00B11BFE">
        <w:rPr>
          <w:rFonts w:ascii="Times New Roman" w:eastAsia="Times New Roman" w:hAnsi="Times New Roman" w:cs="Times New Roman"/>
          <w:sz w:val="24"/>
          <w:szCs w:val="24"/>
        </w:rPr>
        <w:lastRenderedPageBreak/>
        <w:t>ιστορική τους συνείδηση και κρίση. Οι μαθητές/-</w:t>
      </w:r>
      <w:proofErr w:type="spellStart"/>
      <w:r w:rsidRPr="00B11BFE">
        <w:rPr>
          <w:rFonts w:ascii="Times New Roman" w:eastAsia="Times New Roman" w:hAnsi="Times New Roman" w:cs="Times New Roman"/>
          <w:sz w:val="24"/>
          <w:szCs w:val="24"/>
        </w:rPr>
        <w:t>τριες</w:t>
      </w:r>
      <w:proofErr w:type="spellEnd"/>
      <w:r w:rsidRPr="00B11BFE">
        <w:rPr>
          <w:rFonts w:ascii="Times New Roman" w:eastAsia="Times New Roman" w:hAnsi="Times New Roman" w:cs="Times New Roman"/>
          <w:sz w:val="24"/>
          <w:szCs w:val="24"/>
        </w:rPr>
        <w:t xml:space="preserve"> παρήγαγαν ιστορία, αντί απλώς να τη μελετούν. Εξάλλου,  η </w:t>
      </w:r>
      <w:proofErr w:type="spellStart"/>
      <w:r w:rsidRPr="00B11BFE">
        <w:rPr>
          <w:rFonts w:ascii="Times New Roman" w:eastAsia="Times New Roman" w:hAnsi="Times New Roman" w:cs="Times New Roman"/>
          <w:sz w:val="24"/>
          <w:szCs w:val="24"/>
        </w:rPr>
        <w:t>ομαδοσυνεργατική</w:t>
      </w:r>
      <w:proofErr w:type="spellEnd"/>
      <w:r w:rsidRPr="00B11BFE">
        <w:rPr>
          <w:rFonts w:ascii="Times New Roman" w:eastAsia="Times New Roman" w:hAnsi="Times New Roman" w:cs="Times New Roman"/>
          <w:sz w:val="24"/>
          <w:szCs w:val="24"/>
        </w:rPr>
        <w:t xml:space="preserve"> μέθοδος ήταν αποδοτική, αφού οι μαθητές/-</w:t>
      </w:r>
      <w:proofErr w:type="spellStart"/>
      <w:r w:rsidRPr="00B11BFE">
        <w:rPr>
          <w:rFonts w:ascii="Times New Roman" w:eastAsia="Times New Roman" w:hAnsi="Times New Roman" w:cs="Times New Roman"/>
          <w:sz w:val="24"/>
          <w:szCs w:val="24"/>
        </w:rPr>
        <w:t>τριες</w:t>
      </w:r>
      <w:proofErr w:type="spellEnd"/>
      <w:r w:rsidRPr="00B11BFE">
        <w:rPr>
          <w:rFonts w:ascii="Times New Roman" w:eastAsia="Times New Roman" w:hAnsi="Times New Roman" w:cs="Times New Roman"/>
          <w:sz w:val="24"/>
          <w:szCs w:val="24"/>
        </w:rPr>
        <w:t xml:space="preserve"> αναγνώρισαν πως βίωσαν τη χαρά της ομαδικής - συνθετικής εργασίας, τη λογική της ομάδας, τη </w:t>
      </w:r>
      <w:proofErr w:type="spellStart"/>
      <w:r w:rsidRPr="00B11BFE">
        <w:rPr>
          <w:rFonts w:ascii="Times New Roman" w:eastAsia="Times New Roman" w:hAnsi="Times New Roman" w:cs="Times New Roman"/>
          <w:sz w:val="24"/>
          <w:szCs w:val="24"/>
        </w:rPr>
        <w:t>συνεργατικότητα</w:t>
      </w:r>
      <w:proofErr w:type="spellEnd"/>
      <w:r w:rsidRPr="00B11BFE">
        <w:rPr>
          <w:rFonts w:ascii="Times New Roman" w:eastAsia="Times New Roman" w:hAnsi="Times New Roman" w:cs="Times New Roman"/>
          <w:sz w:val="24"/>
          <w:szCs w:val="24"/>
        </w:rPr>
        <w:t xml:space="preserve"> και τη συμμετοχική δράση. Τέλος, η παρουσίαση των έργων στη σχολική κοινότητα ενθουσίασε τους/τις μαθητές/</w:t>
      </w:r>
      <w:proofErr w:type="spellStart"/>
      <w:r w:rsidRPr="00B11BFE">
        <w:rPr>
          <w:rFonts w:ascii="Times New Roman" w:eastAsia="Times New Roman" w:hAnsi="Times New Roman" w:cs="Times New Roman"/>
          <w:sz w:val="24"/>
          <w:szCs w:val="24"/>
        </w:rPr>
        <w:t>τριες</w:t>
      </w:r>
      <w:proofErr w:type="spellEnd"/>
      <w:r w:rsidRPr="00B11BFE">
        <w:rPr>
          <w:rFonts w:ascii="Times New Roman" w:eastAsia="Times New Roman" w:hAnsi="Times New Roman" w:cs="Times New Roman"/>
          <w:sz w:val="24"/>
          <w:szCs w:val="24"/>
        </w:rPr>
        <w:t xml:space="preserve"> και ενίσχυσε την αυτοπεποίθησή τους. Αναμφισβήτητα, το Πολιτιστικό Πρόγραμμα έδωσε τη δυνατότητα σε όλους τους συντελεστές του να βιώσουν μία παραγωγική μαθησιακή εμπειρία.</w:t>
      </w:r>
    </w:p>
    <w:p w:rsidR="00656AB8" w:rsidRDefault="00656AB8" w:rsidP="00656AB8">
      <w:pPr>
        <w:pStyle w:val="a3"/>
        <w:ind w:left="284"/>
        <w:rPr>
          <w:rFonts w:ascii="Times New Roman" w:hAnsi="Times New Roman" w:cs="Times New Roman"/>
          <w:b/>
          <w:sz w:val="24"/>
          <w:szCs w:val="24"/>
        </w:rPr>
      </w:pPr>
    </w:p>
    <w:p w:rsidR="00BF0627" w:rsidRDefault="00BF0627" w:rsidP="00656AB8">
      <w:pPr>
        <w:pStyle w:val="a3"/>
        <w:ind w:left="284"/>
        <w:rPr>
          <w:rFonts w:ascii="Times New Roman" w:hAnsi="Times New Roman" w:cs="Times New Roman"/>
          <w:b/>
          <w:sz w:val="24"/>
          <w:szCs w:val="24"/>
        </w:rPr>
      </w:pPr>
    </w:p>
    <w:p w:rsidR="00BF0627" w:rsidRDefault="00BF0627" w:rsidP="00656AB8">
      <w:pPr>
        <w:pStyle w:val="a3"/>
        <w:ind w:left="284"/>
        <w:rPr>
          <w:rFonts w:ascii="Times New Roman" w:hAnsi="Times New Roman" w:cs="Times New Roman"/>
          <w:b/>
          <w:sz w:val="24"/>
          <w:szCs w:val="24"/>
        </w:rPr>
      </w:pPr>
    </w:p>
    <w:p w:rsidR="0088292C" w:rsidRPr="00B11BFE" w:rsidRDefault="0001509C" w:rsidP="00656AB8">
      <w:pPr>
        <w:pStyle w:val="a3"/>
        <w:numPr>
          <w:ilvl w:val="0"/>
          <w:numId w:val="3"/>
        </w:numPr>
        <w:ind w:left="284" w:hanging="284"/>
        <w:rPr>
          <w:rFonts w:ascii="Times New Roman" w:hAnsi="Times New Roman" w:cs="Times New Roman"/>
          <w:b/>
          <w:sz w:val="24"/>
          <w:szCs w:val="24"/>
          <w:u w:val="single"/>
        </w:rPr>
      </w:pPr>
      <w:r w:rsidRPr="00B11BFE">
        <w:rPr>
          <w:rFonts w:ascii="Times New Roman" w:hAnsi="Times New Roman" w:cs="Times New Roman"/>
          <w:b/>
          <w:sz w:val="24"/>
          <w:szCs w:val="24"/>
          <w:u w:val="single"/>
        </w:rPr>
        <w:t>ΒΙΒΛΙΟΓΡΑΦΙΑ-ΔΙΚΤΥΟΓΡΑΦΙ</w:t>
      </w:r>
      <w:r w:rsidR="00656AB8" w:rsidRPr="00B11BFE">
        <w:rPr>
          <w:rFonts w:ascii="Times New Roman" w:hAnsi="Times New Roman" w:cs="Times New Roman"/>
          <w:b/>
          <w:sz w:val="24"/>
          <w:szCs w:val="24"/>
          <w:u w:val="single"/>
        </w:rPr>
        <w:t>Α:</w:t>
      </w:r>
    </w:p>
    <w:p w:rsidR="00B11BFE" w:rsidRPr="00B11BFE" w:rsidRDefault="00B11BFE" w:rsidP="00B11BFE">
      <w:pPr>
        <w:jc w:val="both"/>
        <w:rPr>
          <w:rFonts w:ascii="Times New Roman" w:hAnsi="Times New Roman" w:cs="Times New Roman"/>
          <w:b/>
          <w:sz w:val="24"/>
          <w:szCs w:val="24"/>
          <w:u w:val="single"/>
        </w:rPr>
      </w:pPr>
      <w:r w:rsidRPr="00B11BFE">
        <w:rPr>
          <w:rFonts w:ascii="Times New Roman" w:hAnsi="Times New Roman" w:cs="Times New Roman"/>
          <w:b/>
          <w:sz w:val="24"/>
          <w:szCs w:val="24"/>
          <w:u w:val="single"/>
        </w:rPr>
        <w:t>ΒΙΒΛΙΟΓΡΑΦΙΑ</w:t>
      </w:r>
    </w:p>
    <w:p w:rsidR="00B11BFE" w:rsidRPr="00B11BFE" w:rsidRDefault="00B11BFE" w:rsidP="00B11BFE">
      <w:pPr>
        <w:pStyle w:val="a3"/>
        <w:numPr>
          <w:ilvl w:val="0"/>
          <w:numId w:val="16"/>
        </w:numPr>
        <w:ind w:left="284" w:hanging="284"/>
        <w:jc w:val="both"/>
        <w:rPr>
          <w:rFonts w:ascii="Times New Roman" w:hAnsi="Times New Roman" w:cs="Times New Roman"/>
          <w:sz w:val="24"/>
          <w:szCs w:val="24"/>
        </w:rPr>
      </w:pPr>
      <w:proofErr w:type="spellStart"/>
      <w:r w:rsidRPr="00B11BFE">
        <w:rPr>
          <w:rFonts w:ascii="Times New Roman" w:hAnsi="Times New Roman" w:cs="Times New Roman"/>
          <w:sz w:val="24"/>
          <w:szCs w:val="24"/>
        </w:rPr>
        <w:t>Διδώ</w:t>
      </w:r>
      <w:proofErr w:type="spellEnd"/>
      <w:r w:rsidRPr="00B11BFE">
        <w:rPr>
          <w:rFonts w:ascii="Times New Roman" w:hAnsi="Times New Roman" w:cs="Times New Roman"/>
          <w:sz w:val="24"/>
          <w:szCs w:val="24"/>
        </w:rPr>
        <w:t xml:space="preserve"> Σωτηρίου, Ματωμένα χώματα, </w:t>
      </w:r>
      <w:proofErr w:type="spellStart"/>
      <w:r w:rsidRPr="00B11BFE">
        <w:rPr>
          <w:rFonts w:ascii="Times New Roman" w:hAnsi="Times New Roman" w:cs="Times New Roman"/>
          <w:sz w:val="24"/>
          <w:szCs w:val="24"/>
        </w:rPr>
        <w:t>εκδ</w:t>
      </w:r>
      <w:proofErr w:type="spellEnd"/>
      <w:r w:rsidRPr="00B11BFE">
        <w:rPr>
          <w:rFonts w:ascii="Times New Roman" w:hAnsi="Times New Roman" w:cs="Times New Roman"/>
          <w:sz w:val="24"/>
          <w:szCs w:val="24"/>
        </w:rPr>
        <w:t>. Κέδρος, Αθήνα, 2008</w:t>
      </w:r>
    </w:p>
    <w:p w:rsidR="00B11BFE" w:rsidRPr="00B11BFE" w:rsidRDefault="00B11BFE" w:rsidP="00B11BFE">
      <w:pPr>
        <w:pStyle w:val="a3"/>
        <w:numPr>
          <w:ilvl w:val="0"/>
          <w:numId w:val="16"/>
        </w:numPr>
        <w:ind w:left="284" w:hanging="284"/>
        <w:jc w:val="both"/>
        <w:rPr>
          <w:rFonts w:ascii="Times New Roman" w:hAnsi="Times New Roman" w:cs="Times New Roman"/>
          <w:sz w:val="24"/>
          <w:szCs w:val="24"/>
        </w:rPr>
      </w:pPr>
      <w:r w:rsidRPr="00B11BFE">
        <w:rPr>
          <w:rFonts w:ascii="Times New Roman" w:hAnsi="Times New Roman" w:cs="Times New Roman"/>
          <w:sz w:val="24"/>
          <w:szCs w:val="24"/>
        </w:rPr>
        <w:t>Ε Ελευθεροτυπία, Η Σμύρνη πριν την καταστροφή, Αθήνα, 2002</w:t>
      </w:r>
    </w:p>
    <w:p w:rsidR="00B11BFE" w:rsidRPr="00B11BFE" w:rsidRDefault="00B11BFE" w:rsidP="00B11BFE">
      <w:pPr>
        <w:pStyle w:val="a3"/>
        <w:numPr>
          <w:ilvl w:val="0"/>
          <w:numId w:val="16"/>
        </w:numPr>
        <w:ind w:left="284" w:hanging="284"/>
        <w:jc w:val="both"/>
        <w:rPr>
          <w:rFonts w:ascii="Times New Roman" w:hAnsi="Times New Roman" w:cs="Times New Roman"/>
          <w:sz w:val="24"/>
          <w:szCs w:val="24"/>
        </w:rPr>
      </w:pPr>
      <w:r w:rsidRPr="00B11BFE">
        <w:rPr>
          <w:rFonts w:ascii="Times New Roman" w:hAnsi="Times New Roman" w:cs="Times New Roman"/>
          <w:sz w:val="24"/>
          <w:szCs w:val="24"/>
        </w:rPr>
        <w:t>Ε Ελευθεροτυπία, Η Καταστροφή της Σμύρνης, Αθήνα, 2002</w:t>
      </w:r>
    </w:p>
    <w:p w:rsidR="00B11BFE" w:rsidRPr="00B11BFE" w:rsidRDefault="00B11BFE" w:rsidP="00B11BFE">
      <w:pPr>
        <w:pStyle w:val="a3"/>
        <w:numPr>
          <w:ilvl w:val="0"/>
          <w:numId w:val="16"/>
        </w:numPr>
        <w:ind w:left="284" w:hanging="284"/>
        <w:jc w:val="both"/>
        <w:rPr>
          <w:rFonts w:ascii="Times New Roman" w:hAnsi="Times New Roman" w:cs="Times New Roman"/>
          <w:sz w:val="24"/>
          <w:szCs w:val="24"/>
        </w:rPr>
      </w:pPr>
      <w:r w:rsidRPr="00B11BFE">
        <w:rPr>
          <w:rFonts w:ascii="Times New Roman" w:hAnsi="Times New Roman" w:cs="Times New Roman"/>
          <w:sz w:val="24"/>
          <w:szCs w:val="24"/>
        </w:rPr>
        <w:t>Ε Ελευθεροτυπία,  Η προσφυγιά του 1922, Αθήνα, 2002.</w:t>
      </w:r>
    </w:p>
    <w:p w:rsidR="00B11BFE" w:rsidRPr="00B11BFE" w:rsidRDefault="00B11BFE" w:rsidP="00B11BFE">
      <w:pPr>
        <w:pStyle w:val="a3"/>
        <w:numPr>
          <w:ilvl w:val="0"/>
          <w:numId w:val="16"/>
        </w:numPr>
        <w:ind w:left="284" w:hanging="284"/>
        <w:jc w:val="both"/>
        <w:rPr>
          <w:rFonts w:ascii="Times New Roman" w:hAnsi="Times New Roman" w:cs="Times New Roman"/>
          <w:sz w:val="24"/>
          <w:szCs w:val="24"/>
        </w:rPr>
      </w:pPr>
      <w:r w:rsidRPr="00B11BFE">
        <w:rPr>
          <w:rFonts w:ascii="Times New Roman" w:hAnsi="Times New Roman" w:cs="Times New Roman"/>
          <w:sz w:val="24"/>
          <w:szCs w:val="24"/>
        </w:rPr>
        <w:t>Θέματα Νεοελληνικής Ιστορίας, Γ΄ Γενικού Λυκείου, Ινστιτούτο Τεχνολογίας Υπολογιστών και Εκδόσεων Διόφαντος, Αθήνα, 2015</w:t>
      </w:r>
    </w:p>
    <w:p w:rsidR="00BF0627" w:rsidRDefault="00BF0627" w:rsidP="00BF0627">
      <w:pPr>
        <w:rPr>
          <w:rFonts w:ascii="Times New Roman" w:hAnsi="Times New Roman" w:cs="Times New Roman"/>
          <w:b/>
          <w:sz w:val="24"/>
          <w:szCs w:val="24"/>
          <w:u w:val="single"/>
        </w:rPr>
      </w:pPr>
    </w:p>
    <w:p w:rsidR="00B11BFE" w:rsidRPr="00BF0627" w:rsidRDefault="00B11BFE" w:rsidP="00BF0627">
      <w:pPr>
        <w:rPr>
          <w:rFonts w:ascii="Times New Roman" w:hAnsi="Times New Roman" w:cs="Times New Roman"/>
          <w:b/>
          <w:sz w:val="24"/>
          <w:szCs w:val="24"/>
          <w:u w:val="single"/>
        </w:rPr>
      </w:pPr>
      <w:r w:rsidRPr="00BF0627">
        <w:rPr>
          <w:rFonts w:ascii="Times New Roman" w:hAnsi="Times New Roman" w:cs="Times New Roman"/>
          <w:b/>
          <w:sz w:val="24"/>
          <w:szCs w:val="24"/>
          <w:u w:val="single"/>
        </w:rPr>
        <w:t>ΠΗΓΕΣ ΔΙΑΔΙΚΤΥΟΥ</w:t>
      </w:r>
    </w:p>
    <w:p w:rsidR="00B11BFE" w:rsidRPr="00B11BFE" w:rsidRDefault="008A7994" w:rsidP="00B11BFE">
      <w:pPr>
        <w:pStyle w:val="a3"/>
        <w:numPr>
          <w:ilvl w:val="0"/>
          <w:numId w:val="17"/>
        </w:numPr>
        <w:rPr>
          <w:rFonts w:ascii="Times New Roman" w:hAnsi="Times New Roman" w:cs="Times New Roman"/>
          <w:b/>
          <w:sz w:val="24"/>
          <w:szCs w:val="24"/>
          <w:u w:val="single"/>
        </w:rPr>
      </w:pPr>
      <w:hyperlink r:id="rId6" w:history="1">
        <w:r w:rsidR="00B11BFE" w:rsidRPr="00B11BFE">
          <w:rPr>
            <w:rStyle w:val="-"/>
            <w:rFonts w:ascii="Times New Roman" w:hAnsi="Times New Roman" w:cs="Times New Roman"/>
            <w:b/>
            <w:sz w:val="24"/>
            <w:szCs w:val="24"/>
          </w:rPr>
          <w:t>https://diastixo.gr/arthra/357-i-mikrasiatiki-katastrofi-sti-logotexnia</w:t>
        </w:r>
      </w:hyperlink>
      <w:r w:rsidR="00B11BFE" w:rsidRPr="00B11BFE">
        <w:rPr>
          <w:rFonts w:ascii="Times New Roman" w:hAnsi="Times New Roman" w:cs="Times New Roman"/>
          <w:b/>
          <w:sz w:val="24"/>
          <w:szCs w:val="24"/>
          <w:u w:val="single"/>
        </w:rPr>
        <w:t xml:space="preserve"> </w:t>
      </w:r>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B11BFE" w:rsidP="00B11BFE">
      <w:pPr>
        <w:pStyle w:val="a3"/>
        <w:numPr>
          <w:ilvl w:val="0"/>
          <w:numId w:val="17"/>
        </w:numPr>
        <w:rPr>
          <w:rFonts w:ascii="Times New Roman" w:hAnsi="Times New Roman" w:cs="Times New Roman"/>
          <w:b/>
          <w:sz w:val="24"/>
          <w:szCs w:val="24"/>
          <w:u w:val="single"/>
        </w:rPr>
      </w:pPr>
      <w:r w:rsidRPr="00B11BFE">
        <w:rPr>
          <w:rFonts w:ascii="Times New Roman" w:hAnsi="Times New Roman" w:cs="Times New Roman"/>
          <w:b/>
          <w:sz w:val="24"/>
          <w:szCs w:val="24"/>
          <w:u w:val="single"/>
        </w:rPr>
        <w:t xml:space="preserve">Ίδρυμα Μείζονος Ελληνισμού: </w:t>
      </w:r>
      <w:hyperlink r:id="rId7" w:history="1">
        <w:r w:rsidRPr="00B11BFE">
          <w:rPr>
            <w:rStyle w:val="-"/>
            <w:rFonts w:ascii="Times New Roman" w:hAnsi="Times New Roman" w:cs="Times New Roman"/>
            <w:b/>
            <w:sz w:val="24"/>
            <w:szCs w:val="24"/>
          </w:rPr>
          <w:t>http://www.fhw.gr/fhw/</w:t>
        </w:r>
      </w:hyperlink>
      <w:r w:rsidRPr="00B11BFE">
        <w:rPr>
          <w:rFonts w:ascii="Times New Roman" w:hAnsi="Times New Roman" w:cs="Times New Roman"/>
          <w:b/>
          <w:sz w:val="24"/>
          <w:szCs w:val="24"/>
          <w:u w:val="single"/>
        </w:rPr>
        <w:t xml:space="preserve"> </w:t>
      </w:r>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8A7994" w:rsidP="00B11BFE">
      <w:pPr>
        <w:pStyle w:val="a3"/>
        <w:numPr>
          <w:ilvl w:val="0"/>
          <w:numId w:val="17"/>
        </w:numPr>
        <w:rPr>
          <w:rFonts w:ascii="Times New Roman" w:hAnsi="Times New Roman" w:cs="Times New Roman"/>
          <w:b/>
          <w:sz w:val="24"/>
          <w:szCs w:val="24"/>
          <w:u w:val="single"/>
        </w:rPr>
      </w:pPr>
      <w:hyperlink r:id="rId8" w:history="1">
        <w:r w:rsidR="00B11BFE" w:rsidRPr="00B11BFE">
          <w:rPr>
            <w:rStyle w:val="-"/>
            <w:rFonts w:ascii="Times New Roman" w:hAnsi="Times New Roman" w:cs="Times New Roman"/>
            <w:b/>
            <w:sz w:val="24"/>
            <w:szCs w:val="24"/>
          </w:rPr>
          <w:t>http://www.fhw.gr/chronos/13/gr/foreign_policy/people/02.html</w:t>
        </w:r>
      </w:hyperlink>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8A7994" w:rsidP="00B11BFE">
      <w:pPr>
        <w:pStyle w:val="a3"/>
        <w:numPr>
          <w:ilvl w:val="0"/>
          <w:numId w:val="17"/>
        </w:numPr>
        <w:rPr>
          <w:rFonts w:ascii="Times New Roman" w:hAnsi="Times New Roman" w:cs="Times New Roman"/>
          <w:b/>
          <w:sz w:val="24"/>
          <w:szCs w:val="24"/>
          <w:u w:val="single"/>
        </w:rPr>
      </w:pPr>
      <w:hyperlink r:id="rId9" w:history="1">
        <w:r w:rsidR="00B11BFE" w:rsidRPr="00B11BFE">
          <w:rPr>
            <w:rStyle w:val="-"/>
            <w:rFonts w:ascii="Times New Roman" w:hAnsi="Times New Roman" w:cs="Times New Roman"/>
            <w:b/>
            <w:sz w:val="24"/>
            <w:szCs w:val="24"/>
          </w:rPr>
          <w:t>http://www.fhw.gr/chronos/13/gr/foreign_policy/facts/index.html</w:t>
        </w:r>
      </w:hyperlink>
      <w:r w:rsidR="00B11BFE" w:rsidRPr="00B11BFE">
        <w:rPr>
          <w:rFonts w:ascii="Times New Roman" w:hAnsi="Times New Roman" w:cs="Times New Roman"/>
          <w:b/>
          <w:sz w:val="24"/>
          <w:szCs w:val="24"/>
          <w:u w:val="single"/>
        </w:rPr>
        <w:t xml:space="preserve"> </w:t>
      </w:r>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8A7994" w:rsidP="00B11BFE">
      <w:pPr>
        <w:pStyle w:val="a3"/>
        <w:numPr>
          <w:ilvl w:val="0"/>
          <w:numId w:val="17"/>
        </w:numPr>
        <w:rPr>
          <w:rFonts w:ascii="Times New Roman" w:hAnsi="Times New Roman" w:cs="Times New Roman"/>
          <w:b/>
          <w:sz w:val="24"/>
          <w:szCs w:val="24"/>
          <w:u w:val="single"/>
        </w:rPr>
      </w:pPr>
      <w:hyperlink r:id="rId10" w:history="1">
        <w:r w:rsidR="00B11BFE" w:rsidRPr="00B11BFE">
          <w:rPr>
            <w:rStyle w:val="-"/>
            <w:rFonts w:ascii="Times New Roman" w:hAnsi="Times New Roman" w:cs="Times New Roman"/>
            <w:b/>
            <w:sz w:val="24"/>
            <w:szCs w:val="24"/>
          </w:rPr>
          <w:t>FOREIGN POLICY [1897-1922] (</w:t>
        </w:r>
        <w:proofErr w:type="spellStart"/>
        <w:r w:rsidR="00B11BFE" w:rsidRPr="00B11BFE">
          <w:rPr>
            <w:rStyle w:val="-"/>
            <w:rFonts w:ascii="Times New Roman" w:hAnsi="Times New Roman" w:cs="Times New Roman"/>
            <w:b/>
            <w:sz w:val="24"/>
            <w:szCs w:val="24"/>
          </w:rPr>
          <w:t>fhw.gr</w:t>
        </w:r>
        <w:proofErr w:type="spellEnd"/>
        <w:r w:rsidR="00B11BFE" w:rsidRPr="00B11BFE">
          <w:rPr>
            <w:rStyle w:val="-"/>
            <w:rFonts w:ascii="Times New Roman" w:hAnsi="Times New Roman" w:cs="Times New Roman"/>
            <w:b/>
            <w:sz w:val="24"/>
            <w:szCs w:val="24"/>
          </w:rPr>
          <w:t>)</w:t>
        </w:r>
      </w:hyperlink>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B11BFE" w:rsidP="00B11BFE">
      <w:pPr>
        <w:pStyle w:val="a3"/>
        <w:numPr>
          <w:ilvl w:val="0"/>
          <w:numId w:val="17"/>
        </w:numPr>
        <w:rPr>
          <w:rFonts w:ascii="Times New Roman" w:hAnsi="Times New Roman" w:cs="Times New Roman"/>
          <w:b/>
          <w:sz w:val="24"/>
          <w:szCs w:val="24"/>
          <w:u w:val="single"/>
        </w:rPr>
      </w:pPr>
      <w:r w:rsidRPr="00B11BFE">
        <w:rPr>
          <w:rFonts w:ascii="Times New Roman" w:hAnsi="Times New Roman" w:cs="Times New Roman"/>
          <w:b/>
          <w:sz w:val="24"/>
          <w:szCs w:val="24"/>
          <w:u w:val="single"/>
        </w:rPr>
        <w:t xml:space="preserve">Ψηφιακή Βιβλιοθήκη εφημερίδων και Περιοδικού τύπου της Εθνικής Βιβλιοθήκης : </w:t>
      </w:r>
      <w:hyperlink r:id="rId11" w:history="1">
        <w:r w:rsidRPr="00B11BFE">
          <w:rPr>
            <w:rStyle w:val="-"/>
            <w:rFonts w:ascii="Times New Roman" w:hAnsi="Times New Roman" w:cs="Times New Roman"/>
            <w:b/>
            <w:sz w:val="24"/>
            <w:szCs w:val="24"/>
          </w:rPr>
          <w:t>http://efimeris.nlg.gr/ns/main.html</w:t>
        </w:r>
      </w:hyperlink>
      <w:r w:rsidRPr="00B11BFE">
        <w:rPr>
          <w:rFonts w:ascii="Times New Roman" w:hAnsi="Times New Roman" w:cs="Times New Roman"/>
          <w:b/>
          <w:sz w:val="24"/>
          <w:szCs w:val="24"/>
          <w:u w:val="single"/>
        </w:rPr>
        <w:t xml:space="preserve"> </w:t>
      </w:r>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B11BFE" w:rsidP="00B11BFE">
      <w:pPr>
        <w:pStyle w:val="a3"/>
        <w:numPr>
          <w:ilvl w:val="0"/>
          <w:numId w:val="17"/>
        </w:numPr>
        <w:rPr>
          <w:rFonts w:ascii="Times New Roman" w:hAnsi="Times New Roman" w:cs="Times New Roman"/>
          <w:b/>
          <w:sz w:val="24"/>
          <w:szCs w:val="24"/>
          <w:u w:val="single"/>
        </w:rPr>
      </w:pPr>
      <w:proofErr w:type="spellStart"/>
      <w:r w:rsidRPr="00B11BFE">
        <w:rPr>
          <w:rFonts w:ascii="Times New Roman" w:hAnsi="Times New Roman" w:cs="Times New Roman"/>
          <w:b/>
          <w:sz w:val="24"/>
          <w:szCs w:val="24"/>
          <w:u w:val="single"/>
        </w:rPr>
        <w:t>Ιστολόγιο</w:t>
      </w:r>
      <w:proofErr w:type="spellEnd"/>
      <w:r w:rsidRPr="00B11BFE">
        <w:rPr>
          <w:rFonts w:ascii="Times New Roman" w:hAnsi="Times New Roman" w:cs="Times New Roman"/>
          <w:b/>
          <w:sz w:val="24"/>
          <w:szCs w:val="24"/>
          <w:u w:val="single"/>
        </w:rPr>
        <w:t xml:space="preserve"> Ανθολόγιο, </w:t>
      </w:r>
      <w:proofErr w:type="spellStart"/>
      <w:r w:rsidRPr="00B11BFE">
        <w:rPr>
          <w:rFonts w:ascii="Times New Roman" w:hAnsi="Times New Roman" w:cs="Times New Roman"/>
          <w:b/>
          <w:sz w:val="24"/>
          <w:szCs w:val="24"/>
          <w:u w:val="single"/>
        </w:rPr>
        <w:t>Διδώ</w:t>
      </w:r>
      <w:proofErr w:type="spellEnd"/>
      <w:r w:rsidRPr="00B11BFE">
        <w:rPr>
          <w:rFonts w:ascii="Times New Roman" w:hAnsi="Times New Roman" w:cs="Times New Roman"/>
          <w:b/>
          <w:sz w:val="24"/>
          <w:szCs w:val="24"/>
          <w:u w:val="single"/>
        </w:rPr>
        <w:t xml:space="preserve"> Σωτηρίου, Ματωμένα Χώματα:  </w:t>
      </w:r>
      <w:hyperlink r:id="rId12" w:history="1">
        <w:r w:rsidRPr="00B11BFE">
          <w:rPr>
            <w:rStyle w:val="-"/>
            <w:rFonts w:ascii="Times New Roman" w:hAnsi="Times New Roman" w:cs="Times New Roman"/>
            <w:b/>
            <w:sz w:val="24"/>
            <w:szCs w:val="24"/>
          </w:rPr>
          <w:t>http://fk-anthology.blogspot.com/2011/11/sotiriou-dido-farewell-to-anatolia.html</w:t>
        </w:r>
      </w:hyperlink>
      <w:r w:rsidRPr="00B11BFE">
        <w:rPr>
          <w:rFonts w:ascii="Times New Roman" w:hAnsi="Times New Roman" w:cs="Times New Roman"/>
          <w:b/>
          <w:sz w:val="24"/>
          <w:szCs w:val="24"/>
          <w:u w:val="single"/>
        </w:rPr>
        <w:t xml:space="preserve"> </w:t>
      </w:r>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B11BFE" w:rsidP="00B11BFE">
      <w:pPr>
        <w:pStyle w:val="a3"/>
        <w:numPr>
          <w:ilvl w:val="0"/>
          <w:numId w:val="17"/>
        </w:numPr>
        <w:rPr>
          <w:rFonts w:ascii="Times New Roman" w:hAnsi="Times New Roman" w:cs="Times New Roman"/>
          <w:b/>
          <w:sz w:val="24"/>
          <w:szCs w:val="24"/>
          <w:u w:val="single"/>
        </w:rPr>
      </w:pPr>
      <w:proofErr w:type="spellStart"/>
      <w:r w:rsidRPr="00B11BFE">
        <w:rPr>
          <w:rFonts w:ascii="Times New Roman" w:hAnsi="Times New Roman" w:cs="Times New Roman"/>
          <w:b/>
          <w:sz w:val="24"/>
          <w:szCs w:val="24"/>
          <w:u w:val="single"/>
        </w:rPr>
        <w:t>Ιστολόγιο</w:t>
      </w:r>
      <w:proofErr w:type="spellEnd"/>
      <w:r w:rsidRPr="00B11BFE">
        <w:rPr>
          <w:rFonts w:ascii="Times New Roman" w:hAnsi="Times New Roman" w:cs="Times New Roman"/>
          <w:b/>
          <w:sz w:val="24"/>
          <w:szCs w:val="24"/>
          <w:u w:val="single"/>
        </w:rPr>
        <w:t xml:space="preserve"> </w:t>
      </w:r>
      <w:r w:rsidRPr="00B11BFE">
        <w:rPr>
          <w:rFonts w:ascii="Times New Roman" w:hAnsi="Times New Roman" w:cs="Times New Roman"/>
          <w:b/>
          <w:sz w:val="24"/>
          <w:szCs w:val="24"/>
          <w:u w:val="single"/>
          <w:lang w:val="en-US"/>
        </w:rPr>
        <w:t>DIALOGOS</w:t>
      </w:r>
      <w:r w:rsidRPr="00B11BFE">
        <w:rPr>
          <w:rFonts w:ascii="Times New Roman" w:hAnsi="Times New Roman" w:cs="Times New Roman"/>
          <w:b/>
          <w:sz w:val="24"/>
          <w:szCs w:val="24"/>
          <w:u w:val="single"/>
        </w:rPr>
        <w:t xml:space="preserve">: </w:t>
      </w:r>
      <w:hyperlink r:id="rId13" w:history="1">
        <w:r w:rsidRPr="00B11BFE">
          <w:rPr>
            <w:rStyle w:val="-"/>
            <w:rFonts w:ascii="Times New Roman" w:hAnsi="Times New Roman" w:cs="Times New Roman"/>
            <w:b/>
            <w:sz w:val="24"/>
            <w:szCs w:val="24"/>
          </w:rPr>
          <w:t>http://fk-thess.blogspot.com/2011/11/new-york-times-asia-minor-disaster-new.html</w:t>
        </w:r>
      </w:hyperlink>
      <w:r w:rsidRPr="00B11BFE">
        <w:rPr>
          <w:rFonts w:ascii="Times New Roman" w:hAnsi="Times New Roman" w:cs="Times New Roman"/>
          <w:b/>
          <w:sz w:val="24"/>
          <w:szCs w:val="24"/>
          <w:u w:val="single"/>
        </w:rPr>
        <w:t xml:space="preserve"> </w:t>
      </w:r>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B11BFE" w:rsidP="00B11BFE">
      <w:pPr>
        <w:pStyle w:val="a3"/>
        <w:numPr>
          <w:ilvl w:val="0"/>
          <w:numId w:val="17"/>
        </w:numPr>
        <w:rPr>
          <w:rFonts w:ascii="Times New Roman" w:hAnsi="Times New Roman" w:cs="Times New Roman"/>
          <w:b/>
          <w:sz w:val="24"/>
          <w:szCs w:val="24"/>
          <w:u w:val="single"/>
        </w:rPr>
      </w:pPr>
      <w:r w:rsidRPr="00B11BFE">
        <w:rPr>
          <w:rFonts w:ascii="Times New Roman" w:hAnsi="Times New Roman" w:cs="Times New Roman"/>
          <w:b/>
          <w:sz w:val="24"/>
          <w:szCs w:val="24"/>
          <w:u w:val="single"/>
        </w:rPr>
        <w:lastRenderedPageBreak/>
        <w:t>ΑΒΑΛΟΝ ΤΩΝ ΤΕΧΝΩΝ, 40 σπάνιες φωτογραφίες από την καταστροφή της Σμύρνης,</w:t>
      </w:r>
    </w:p>
    <w:p w:rsidR="00B11BFE" w:rsidRPr="00B11BFE" w:rsidRDefault="00BF6FC3" w:rsidP="00B11BFE">
      <w:pPr>
        <w:pStyle w:val="a3"/>
        <w:ind w:left="284"/>
        <w:rPr>
          <w:rFonts w:ascii="Times New Roman" w:hAnsi="Times New Roman" w:cs="Times New Roman"/>
          <w:b/>
          <w:sz w:val="24"/>
          <w:szCs w:val="24"/>
          <w:u w:val="single"/>
        </w:rPr>
      </w:pPr>
      <w:r w:rsidRPr="00BF6FC3">
        <w:rPr>
          <w:rFonts w:ascii="Times New Roman" w:hAnsi="Times New Roman" w:cs="Times New Roman"/>
          <w:sz w:val="24"/>
          <w:szCs w:val="24"/>
        </w:rPr>
        <w:t xml:space="preserve">        </w:t>
      </w:r>
      <w:hyperlink r:id="rId14" w:history="1">
        <w:r w:rsidR="00B11BFE" w:rsidRPr="00B11BFE">
          <w:rPr>
            <w:rStyle w:val="-"/>
            <w:rFonts w:ascii="Times New Roman" w:hAnsi="Times New Roman" w:cs="Times New Roman"/>
            <w:b/>
            <w:sz w:val="24"/>
            <w:szCs w:val="24"/>
            <w:lang w:val="en-US"/>
          </w:rPr>
          <w:t>https</w:t>
        </w:r>
        <w:r w:rsidR="00B11BFE" w:rsidRPr="00B11BFE">
          <w:rPr>
            <w:rStyle w:val="-"/>
            <w:rFonts w:ascii="Times New Roman" w:hAnsi="Times New Roman" w:cs="Times New Roman"/>
            <w:b/>
            <w:sz w:val="24"/>
            <w:szCs w:val="24"/>
          </w:rPr>
          <w:t>://</w:t>
        </w:r>
        <w:proofErr w:type="spellStart"/>
        <w:r w:rsidR="00B11BFE" w:rsidRPr="00B11BFE">
          <w:rPr>
            <w:rStyle w:val="-"/>
            <w:rFonts w:ascii="Times New Roman" w:hAnsi="Times New Roman" w:cs="Times New Roman"/>
            <w:b/>
            <w:sz w:val="24"/>
            <w:szCs w:val="24"/>
            <w:lang w:val="en-US"/>
          </w:rPr>
          <w:t>avalonofthearts</w:t>
        </w:r>
        <w:proofErr w:type="spellEnd"/>
        <w:r w:rsidR="00B11BFE" w:rsidRPr="00B11BFE">
          <w:rPr>
            <w:rStyle w:val="-"/>
            <w:rFonts w:ascii="Times New Roman" w:hAnsi="Times New Roman" w:cs="Times New Roman"/>
            <w:b/>
            <w:sz w:val="24"/>
            <w:szCs w:val="24"/>
          </w:rPr>
          <w:t>.</w:t>
        </w:r>
        <w:r w:rsidR="00B11BFE" w:rsidRPr="00B11BFE">
          <w:rPr>
            <w:rStyle w:val="-"/>
            <w:rFonts w:ascii="Times New Roman" w:hAnsi="Times New Roman" w:cs="Times New Roman"/>
            <w:b/>
            <w:sz w:val="24"/>
            <w:szCs w:val="24"/>
            <w:lang w:val="en-US"/>
          </w:rPr>
          <w:t>gr</w:t>
        </w:r>
        <w:r w:rsidR="00B11BFE" w:rsidRPr="00B11BFE">
          <w:rPr>
            <w:rStyle w:val="-"/>
            <w:rFonts w:ascii="Times New Roman" w:hAnsi="Times New Roman" w:cs="Times New Roman"/>
            <w:b/>
            <w:sz w:val="24"/>
            <w:szCs w:val="24"/>
          </w:rPr>
          <w:t>/</w:t>
        </w:r>
      </w:hyperlink>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B11BFE" w:rsidP="00B11BFE">
      <w:pPr>
        <w:pStyle w:val="a3"/>
        <w:numPr>
          <w:ilvl w:val="0"/>
          <w:numId w:val="17"/>
        </w:numPr>
        <w:rPr>
          <w:rFonts w:ascii="Times New Roman" w:hAnsi="Times New Roman" w:cs="Times New Roman"/>
          <w:b/>
          <w:sz w:val="24"/>
          <w:szCs w:val="24"/>
          <w:u w:val="single"/>
        </w:rPr>
      </w:pPr>
      <w:r w:rsidRPr="00B11BFE">
        <w:rPr>
          <w:rFonts w:ascii="Times New Roman" w:hAnsi="Times New Roman" w:cs="Times New Roman"/>
          <w:b/>
          <w:sz w:val="24"/>
          <w:szCs w:val="24"/>
          <w:u w:val="single"/>
        </w:rPr>
        <w:t xml:space="preserve">Ελληνικός Πολιτισμός: </w:t>
      </w:r>
      <w:hyperlink r:id="rId15" w:history="1">
        <w:r w:rsidRPr="00B11BFE">
          <w:rPr>
            <w:rStyle w:val="-"/>
            <w:rFonts w:ascii="Times New Roman" w:hAnsi="Times New Roman" w:cs="Times New Roman"/>
            <w:b/>
            <w:sz w:val="24"/>
            <w:szCs w:val="24"/>
          </w:rPr>
          <w:t>http://users.sch.gr/ipap/Ellinikos%20Politismos/eisodos.htm</w:t>
        </w:r>
      </w:hyperlink>
      <w:r w:rsidRPr="00B11BFE">
        <w:rPr>
          <w:rFonts w:ascii="Times New Roman" w:hAnsi="Times New Roman" w:cs="Times New Roman"/>
          <w:b/>
          <w:sz w:val="24"/>
          <w:szCs w:val="24"/>
          <w:u w:val="single"/>
        </w:rPr>
        <w:t xml:space="preserve"> </w:t>
      </w:r>
    </w:p>
    <w:p w:rsidR="00B11BFE" w:rsidRPr="00B11BFE" w:rsidRDefault="00B11BFE" w:rsidP="00B11BFE">
      <w:pPr>
        <w:pStyle w:val="a3"/>
        <w:ind w:left="284"/>
        <w:rPr>
          <w:rFonts w:ascii="Times New Roman" w:hAnsi="Times New Roman" w:cs="Times New Roman"/>
          <w:b/>
          <w:sz w:val="24"/>
          <w:szCs w:val="24"/>
          <w:u w:val="single"/>
        </w:rPr>
      </w:pPr>
    </w:p>
    <w:p w:rsidR="00B11BFE" w:rsidRPr="00B11BFE" w:rsidRDefault="00B11BFE" w:rsidP="00B11BFE">
      <w:pPr>
        <w:pStyle w:val="a3"/>
        <w:numPr>
          <w:ilvl w:val="0"/>
          <w:numId w:val="17"/>
        </w:numPr>
        <w:rPr>
          <w:rFonts w:ascii="Times New Roman" w:hAnsi="Times New Roman" w:cs="Times New Roman"/>
          <w:b/>
          <w:sz w:val="24"/>
          <w:szCs w:val="24"/>
          <w:u w:val="single"/>
        </w:rPr>
      </w:pPr>
      <w:r w:rsidRPr="00B11BFE">
        <w:rPr>
          <w:rFonts w:ascii="Times New Roman" w:hAnsi="Times New Roman" w:cs="Times New Roman"/>
          <w:b/>
          <w:sz w:val="24"/>
          <w:szCs w:val="24"/>
          <w:u w:val="single"/>
        </w:rPr>
        <w:t xml:space="preserve"> Η Καταστροφή της Σμύρνης | </w:t>
      </w:r>
      <w:proofErr w:type="spellStart"/>
      <w:r w:rsidRPr="00B11BFE">
        <w:rPr>
          <w:rFonts w:ascii="Times New Roman" w:hAnsi="Times New Roman" w:cs="Times New Roman"/>
          <w:b/>
          <w:sz w:val="24"/>
          <w:szCs w:val="24"/>
          <w:u w:val="single"/>
        </w:rPr>
        <w:t>LiFO</w:t>
      </w:r>
      <w:proofErr w:type="spellEnd"/>
      <w:r w:rsidRPr="00B11BFE">
        <w:rPr>
          <w:rFonts w:ascii="Times New Roman" w:hAnsi="Times New Roman" w:cs="Times New Roman"/>
          <w:b/>
          <w:sz w:val="24"/>
          <w:szCs w:val="24"/>
          <w:u w:val="single"/>
        </w:rPr>
        <w:t xml:space="preserve">:  </w:t>
      </w:r>
      <w:hyperlink r:id="rId16" w:history="1">
        <w:r w:rsidRPr="00B11BFE">
          <w:rPr>
            <w:rStyle w:val="-"/>
            <w:rFonts w:ascii="Times New Roman" w:hAnsi="Times New Roman" w:cs="Times New Roman"/>
            <w:b/>
            <w:sz w:val="24"/>
            <w:szCs w:val="24"/>
          </w:rPr>
          <w:t>https://www.lifo.gr/san-simera/i-katastrofi-tis-smyrnis</w:t>
        </w:r>
      </w:hyperlink>
      <w:r w:rsidRPr="00B11BFE">
        <w:rPr>
          <w:rFonts w:ascii="Times New Roman" w:hAnsi="Times New Roman" w:cs="Times New Roman"/>
          <w:b/>
          <w:sz w:val="24"/>
          <w:szCs w:val="24"/>
          <w:u w:val="single"/>
        </w:rPr>
        <w:t xml:space="preserve">   </w:t>
      </w:r>
    </w:p>
    <w:p w:rsidR="00B11BFE" w:rsidRPr="00B11BFE" w:rsidRDefault="00B11BFE" w:rsidP="00B11BFE">
      <w:pPr>
        <w:pStyle w:val="a3"/>
        <w:ind w:left="284"/>
        <w:rPr>
          <w:b/>
          <w:u w:val="single"/>
        </w:rPr>
      </w:pPr>
    </w:p>
    <w:p w:rsidR="00B11BFE" w:rsidRPr="00656AB8" w:rsidRDefault="00B11BFE" w:rsidP="00B11BFE">
      <w:pPr>
        <w:pStyle w:val="a3"/>
        <w:ind w:left="284"/>
        <w:rPr>
          <w:b/>
          <w:u w:val="single"/>
        </w:rPr>
      </w:pPr>
    </w:p>
    <w:sectPr w:rsidR="00B11BFE" w:rsidRPr="00656A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028"/>
    <w:multiLevelType w:val="hybridMultilevel"/>
    <w:tmpl w:val="6778F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D66D5B"/>
    <w:multiLevelType w:val="hybridMultilevel"/>
    <w:tmpl w:val="DFA8E884"/>
    <w:lvl w:ilvl="0" w:tplc="97CC17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DA08A8"/>
    <w:multiLevelType w:val="hybridMultilevel"/>
    <w:tmpl w:val="9BE2CC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512360"/>
    <w:multiLevelType w:val="hybridMultilevel"/>
    <w:tmpl w:val="8FA2D5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5D35B0C"/>
    <w:multiLevelType w:val="hybridMultilevel"/>
    <w:tmpl w:val="4BDCB4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1D32E5"/>
    <w:multiLevelType w:val="hybridMultilevel"/>
    <w:tmpl w:val="7D000842"/>
    <w:lvl w:ilvl="0" w:tplc="91FE667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9B8125A"/>
    <w:multiLevelType w:val="hybridMultilevel"/>
    <w:tmpl w:val="5066D872"/>
    <w:lvl w:ilvl="0" w:tplc="91FE667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9F47AF2"/>
    <w:multiLevelType w:val="hybridMultilevel"/>
    <w:tmpl w:val="40E8895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BD4263"/>
    <w:multiLevelType w:val="hybridMultilevel"/>
    <w:tmpl w:val="30B046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961612A"/>
    <w:multiLevelType w:val="hybridMultilevel"/>
    <w:tmpl w:val="A0A66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DB7753"/>
    <w:multiLevelType w:val="hybridMultilevel"/>
    <w:tmpl w:val="B1F4589A"/>
    <w:lvl w:ilvl="0" w:tplc="91FE667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CF05CC"/>
    <w:multiLevelType w:val="hybridMultilevel"/>
    <w:tmpl w:val="EFA8AD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B00000"/>
    <w:multiLevelType w:val="hybridMultilevel"/>
    <w:tmpl w:val="54162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86E0C3A"/>
    <w:multiLevelType w:val="hybridMultilevel"/>
    <w:tmpl w:val="924CDBCA"/>
    <w:lvl w:ilvl="0" w:tplc="91FE667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1C7CAD"/>
    <w:multiLevelType w:val="hybridMultilevel"/>
    <w:tmpl w:val="9BB627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E69793E"/>
    <w:multiLevelType w:val="hybridMultilevel"/>
    <w:tmpl w:val="2F10FF42"/>
    <w:lvl w:ilvl="0" w:tplc="91FE667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856547"/>
    <w:multiLevelType w:val="hybridMultilevel"/>
    <w:tmpl w:val="60869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3"/>
  </w:num>
  <w:num w:numId="5">
    <w:abstractNumId w:val="8"/>
  </w:num>
  <w:num w:numId="6">
    <w:abstractNumId w:val="14"/>
  </w:num>
  <w:num w:numId="7">
    <w:abstractNumId w:val="0"/>
  </w:num>
  <w:num w:numId="8">
    <w:abstractNumId w:val="9"/>
  </w:num>
  <w:num w:numId="9">
    <w:abstractNumId w:val="16"/>
  </w:num>
  <w:num w:numId="10">
    <w:abstractNumId w:val="12"/>
  </w:num>
  <w:num w:numId="11">
    <w:abstractNumId w:val="5"/>
  </w:num>
  <w:num w:numId="12">
    <w:abstractNumId w:val="10"/>
  </w:num>
  <w:num w:numId="13">
    <w:abstractNumId w:val="13"/>
  </w:num>
  <w:num w:numId="14">
    <w:abstractNumId w:val="15"/>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7E"/>
    <w:rsid w:val="0001509C"/>
    <w:rsid w:val="001D2965"/>
    <w:rsid w:val="00234650"/>
    <w:rsid w:val="00415A7E"/>
    <w:rsid w:val="004E776B"/>
    <w:rsid w:val="005C42E0"/>
    <w:rsid w:val="00656AB8"/>
    <w:rsid w:val="0073570B"/>
    <w:rsid w:val="0088292C"/>
    <w:rsid w:val="008A7994"/>
    <w:rsid w:val="00B11BFE"/>
    <w:rsid w:val="00BF0627"/>
    <w:rsid w:val="00BF6FC3"/>
    <w:rsid w:val="00C0080F"/>
    <w:rsid w:val="00CC7964"/>
    <w:rsid w:val="00E55596"/>
    <w:rsid w:val="00F51D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09C"/>
    <w:pPr>
      <w:ind w:left="720"/>
      <w:contextualSpacing/>
    </w:pPr>
  </w:style>
  <w:style w:type="character" w:styleId="-">
    <w:name w:val="Hyperlink"/>
    <w:basedOn w:val="a0"/>
    <w:uiPriority w:val="99"/>
    <w:unhideWhenUsed/>
    <w:rsid w:val="00B11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09C"/>
    <w:pPr>
      <w:ind w:left="720"/>
      <w:contextualSpacing/>
    </w:pPr>
  </w:style>
  <w:style w:type="character" w:styleId="-">
    <w:name w:val="Hyperlink"/>
    <w:basedOn w:val="a0"/>
    <w:uiPriority w:val="99"/>
    <w:unhideWhenUsed/>
    <w:rsid w:val="00B11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gr/chronos/13/gr/foreign_policy/people/02.html" TargetMode="External"/><Relationship Id="rId13" Type="http://schemas.openxmlformats.org/officeDocument/2006/relationships/hyperlink" Target="http://fk-thess.blogspot.com/2011/11/new-york-times-asia-minor-disaster-new.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hw.gr/fhw/" TargetMode="External"/><Relationship Id="rId12" Type="http://schemas.openxmlformats.org/officeDocument/2006/relationships/hyperlink" Target="http://fk-anthology.blogspot.com/2011/11/sotiriou-dido-farewell-to-anatoli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fo.gr/san-simera/i-katastrofi-tis-smyrnis" TargetMode="External"/><Relationship Id="rId1" Type="http://schemas.openxmlformats.org/officeDocument/2006/relationships/numbering" Target="numbering.xml"/><Relationship Id="rId6" Type="http://schemas.openxmlformats.org/officeDocument/2006/relationships/hyperlink" Target="https://diastixo.gr/arthra/357-i-mikrasiatiki-katastrofi-sti-logotexnia" TargetMode="External"/><Relationship Id="rId11" Type="http://schemas.openxmlformats.org/officeDocument/2006/relationships/hyperlink" Target="http://efimeris.nlg.gr/ns/main.html" TargetMode="External"/><Relationship Id="rId5" Type="http://schemas.openxmlformats.org/officeDocument/2006/relationships/webSettings" Target="webSettings.xml"/><Relationship Id="rId15" Type="http://schemas.openxmlformats.org/officeDocument/2006/relationships/hyperlink" Target="http://users.sch.gr/ipap/Ellinikos%20Politismos/eisodos.htm" TargetMode="External"/><Relationship Id="rId10" Type="http://schemas.openxmlformats.org/officeDocument/2006/relationships/hyperlink" Target="http://www.fhw.gr/chronos/13/gr/foreign_policy/index.html" TargetMode="External"/><Relationship Id="rId4" Type="http://schemas.openxmlformats.org/officeDocument/2006/relationships/settings" Target="settings.xml"/><Relationship Id="rId9" Type="http://schemas.openxmlformats.org/officeDocument/2006/relationships/hyperlink" Target="http://www.fhw.gr/chronos/13/gr/foreign_policy/facts/index.html" TargetMode="External"/><Relationship Id="rId14" Type="http://schemas.openxmlformats.org/officeDocument/2006/relationships/hyperlink" Target="https://avalonofthearts.gr/40-%CF%83%CF%80%CE%AC%CE%BD%CE%B9%CE%B5%CF%82-%CF%86%CF%89%CF%84%CE%BF%CE%B3%CF%81%CE%B1%CF%86%CE%AF%CE%B5%CF%82-%CE%B1%CF%80%CF%8C-%CF%84%CE%B7%CE%BD-%CE%BA%CE%B1%CF%84%CE%B1%CF%83%CF%84%CF%81%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1473</Words>
  <Characters>7956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Penny1</dc:creator>
  <cp:keywords/>
  <dc:description/>
  <cp:lastModifiedBy>Penny1</cp:lastModifiedBy>
  <cp:revision>9</cp:revision>
  <dcterms:created xsi:type="dcterms:W3CDTF">2022-12-22T18:46:00Z</dcterms:created>
  <dcterms:modified xsi:type="dcterms:W3CDTF">2022-12-22T22:58:00Z</dcterms:modified>
</cp:coreProperties>
</file>